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0D19" w14:textId="05894BF1" w:rsidR="00B67594" w:rsidRPr="00EE6073" w:rsidRDefault="00B67594">
      <w:pPr>
        <w:rPr>
          <w:rFonts w:ascii="Arial" w:hAnsi="Arial" w:cs="Arial"/>
          <w:b/>
          <w:sz w:val="44"/>
        </w:rPr>
      </w:pPr>
    </w:p>
    <w:p w14:paraId="607E65D1" w14:textId="77777777" w:rsidR="00B67594" w:rsidRPr="00EE6073" w:rsidRDefault="00B67594">
      <w:pPr>
        <w:rPr>
          <w:rFonts w:ascii="Arial" w:hAnsi="Arial" w:cs="Arial"/>
          <w:b/>
          <w:sz w:val="44"/>
        </w:rPr>
      </w:pPr>
    </w:p>
    <w:p w14:paraId="640379E7" w14:textId="39E3D998" w:rsidR="00A63287" w:rsidRPr="00EE6073" w:rsidRDefault="00A63287" w:rsidP="00B67594">
      <w:pPr>
        <w:jc w:val="center"/>
        <w:rPr>
          <w:rFonts w:ascii="Arial" w:hAnsi="Arial" w:cs="Arial"/>
          <w:b/>
          <w:color w:val="595959" w:themeColor="text1" w:themeTint="A6"/>
          <w:sz w:val="44"/>
        </w:rPr>
      </w:pPr>
      <w:r w:rsidRPr="00EE6073">
        <w:rPr>
          <w:rFonts w:ascii="Arial" w:hAnsi="Arial" w:cs="Arial"/>
          <w:b/>
          <w:color w:val="595959" w:themeColor="text1" w:themeTint="A6"/>
          <w:sz w:val="44"/>
        </w:rPr>
        <w:t>Diocese of Broken Bay</w:t>
      </w:r>
    </w:p>
    <w:p w14:paraId="65D63800" w14:textId="77777777" w:rsidR="00A63287" w:rsidRPr="00EE6073" w:rsidRDefault="00A63287" w:rsidP="00B67594">
      <w:pPr>
        <w:jc w:val="center"/>
        <w:rPr>
          <w:rFonts w:ascii="Arial" w:hAnsi="Arial" w:cs="Arial"/>
          <w:b/>
          <w:sz w:val="44"/>
        </w:rPr>
      </w:pPr>
    </w:p>
    <w:p w14:paraId="662F3A61" w14:textId="77777777" w:rsidR="00A63287" w:rsidRPr="00EE6073" w:rsidRDefault="00A63287" w:rsidP="00B67594">
      <w:pPr>
        <w:jc w:val="center"/>
        <w:rPr>
          <w:rFonts w:ascii="Arial" w:hAnsi="Arial" w:cs="Arial"/>
          <w:b/>
          <w:sz w:val="44"/>
        </w:rPr>
      </w:pPr>
    </w:p>
    <w:p w14:paraId="3CDF8809" w14:textId="2571DC62" w:rsidR="00A63287" w:rsidRPr="00EE6073" w:rsidRDefault="00A63287" w:rsidP="00B67594">
      <w:pPr>
        <w:jc w:val="center"/>
        <w:rPr>
          <w:rFonts w:ascii="Arial" w:hAnsi="Arial" w:cs="Arial"/>
          <w:b/>
          <w:sz w:val="44"/>
        </w:rPr>
      </w:pPr>
    </w:p>
    <w:p w14:paraId="66729137" w14:textId="77777777" w:rsidR="00A63287" w:rsidRPr="00EE6073" w:rsidRDefault="00A63287" w:rsidP="00B67594">
      <w:pPr>
        <w:jc w:val="center"/>
        <w:rPr>
          <w:rFonts w:ascii="Arial" w:hAnsi="Arial" w:cs="Arial"/>
          <w:b/>
          <w:sz w:val="44"/>
        </w:rPr>
      </w:pPr>
    </w:p>
    <w:p w14:paraId="19E2709D" w14:textId="1C2066E8" w:rsidR="005D7B9F" w:rsidRPr="00EE6073" w:rsidRDefault="005D7B9F" w:rsidP="00A63287">
      <w:pPr>
        <w:ind w:left="-426"/>
        <w:rPr>
          <w:rFonts w:ascii="Arial" w:hAnsi="Arial" w:cs="Arial"/>
          <w:b/>
          <w:color w:val="404040" w:themeColor="text1" w:themeTint="BF"/>
          <w:sz w:val="44"/>
        </w:rPr>
      </w:pPr>
      <w:r w:rsidRPr="00EE6073">
        <w:rPr>
          <w:rFonts w:ascii="Arial" w:hAnsi="Arial" w:cs="Arial"/>
          <w:b/>
          <w:noProof/>
          <w:sz w:val="44"/>
          <w:lang w:val="en-US"/>
        </w:rPr>
        <w:drawing>
          <wp:anchor distT="0" distB="0" distL="114300" distR="114300" simplePos="0" relativeHeight="251676672" behindDoc="1" locked="0" layoutInCell="1" allowOverlap="1" wp14:anchorId="3B66AAFF" wp14:editId="1C76A399">
            <wp:simplePos x="0" y="0"/>
            <wp:positionH relativeFrom="margin">
              <wp:posOffset>-1143000</wp:posOffset>
            </wp:positionH>
            <wp:positionV relativeFrom="margin">
              <wp:posOffset>2409190</wp:posOffset>
            </wp:positionV>
            <wp:extent cx="7886700" cy="3856143"/>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jpg"/>
                    <pic:cNvPicPr/>
                  </pic:nvPicPr>
                  <pic:blipFill rotWithShape="1">
                    <a:blip r:embed="rId9">
                      <a:alphaModFix amt="61000"/>
                      <a:extLst>
                        <a:ext uri="{28A0092B-C50C-407E-A947-70E740481C1C}">
                          <a14:useLocalDpi xmlns:a14="http://schemas.microsoft.com/office/drawing/2010/main" val="0"/>
                        </a:ext>
                      </a:extLst>
                    </a:blip>
                    <a:srcRect b="23111"/>
                    <a:stretch/>
                  </pic:blipFill>
                  <pic:spPr bwMode="auto">
                    <a:xfrm>
                      <a:off x="0" y="0"/>
                      <a:ext cx="7886700" cy="385614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344538E" w14:textId="77777777" w:rsidR="00EE6073" w:rsidRDefault="00EE6073" w:rsidP="00A63287">
      <w:pPr>
        <w:ind w:left="-426"/>
        <w:rPr>
          <w:rFonts w:ascii="Arial" w:hAnsi="Arial" w:cs="Arial"/>
          <w:b/>
          <w:color w:val="404040" w:themeColor="text1" w:themeTint="BF"/>
          <w:sz w:val="44"/>
        </w:rPr>
      </w:pPr>
    </w:p>
    <w:p w14:paraId="4BE9684A" w14:textId="68888094" w:rsidR="00A63287" w:rsidRPr="00EE6073" w:rsidRDefault="00EE4CB7" w:rsidP="00A63287">
      <w:pPr>
        <w:ind w:left="-426"/>
        <w:rPr>
          <w:rFonts w:ascii="Arial" w:hAnsi="Arial" w:cs="Arial"/>
          <w:b/>
          <w:color w:val="404040" w:themeColor="text1" w:themeTint="BF"/>
          <w:sz w:val="44"/>
        </w:rPr>
      </w:pPr>
      <w:r w:rsidRPr="00EE6073">
        <w:rPr>
          <w:rFonts w:ascii="Arial" w:hAnsi="Arial" w:cs="Arial"/>
          <w:b/>
          <w:color w:val="404040" w:themeColor="text1" w:themeTint="BF"/>
          <w:sz w:val="44"/>
        </w:rPr>
        <w:t>Curia Orientation</w:t>
      </w:r>
      <w:r w:rsidR="004D6A7A" w:rsidRPr="00EE6073">
        <w:rPr>
          <w:rFonts w:ascii="Arial" w:hAnsi="Arial" w:cs="Arial"/>
          <w:b/>
          <w:color w:val="404040" w:themeColor="text1" w:themeTint="BF"/>
          <w:sz w:val="44"/>
        </w:rPr>
        <w:t xml:space="preserve"> Workbook</w:t>
      </w:r>
    </w:p>
    <w:p w14:paraId="720B94A0" w14:textId="77777777" w:rsidR="005A2920" w:rsidRPr="00EE6073" w:rsidRDefault="005A2920" w:rsidP="00A63287">
      <w:pPr>
        <w:ind w:left="-426"/>
        <w:rPr>
          <w:rFonts w:ascii="Arial" w:hAnsi="Arial" w:cs="Arial"/>
          <w:b/>
          <w:color w:val="404040" w:themeColor="text1" w:themeTint="BF"/>
          <w:sz w:val="44"/>
        </w:rPr>
      </w:pPr>
    </w:p>
    <w:p w14:paraId="4151AFCB" w14:textId="77777777" w:rsidR="005A2920" w:rsidRPr="00EE6073" w:rsidRDefault="005A2920" w:rsidP="00A63287">
      <w:pPr>
        <w:ind w:left="-426"/>
        <w:rPr>
          <w:rFonts w:ascii="Arial" w:hAnsi="Arial" w:cs="Arial"/>
          <w:b/>
          <w:color w:val="404040" w:themeColor="text1" w:themeTint="BF"/>
          <w:sz w:val="44"/>
        </w:rPr>
      </w:pPr>
    </w:p>
    <w:p w14:paraId="75D1C759" w14:textId="77777777" w:rsidR="005A2920" w:rsidRPr="00EE6073" w:rsidRDefault="005A2920" w:rsidP="00A63287">
      <w:pPr>
        <w:ind w:left="-426"/>
        <w:rPr>
          <w:rFonts w:ascii="Arial" w:hAnsi="Arial" w:cs="Arial"/>
          <w:b/>
          <w:color w:val="404040" w:themeColor="text1" w:themeTint="BF"/>
          <w:sz w:val="44"/>
        </w:rPr>
      </w:pPr>
    </w:p>
    <w:p w14:paraId="0BD9A1EA" w14:textId="77777777" w:rsidR="005A2920" w:rsidRPr="00EE6073" w:rsidRDefault="005A2920" w:rsidP="00A63287">
      <w:pPr>
        <w:ind w:left="-426"/>
        <w:rPr>
          <w:rFonts w:ascii="Arial" w:hAnsi="Arial" w:cs="Arial"/>
          <w:b/>
          <w:color w:val="404040" w:themeColor="text1" w:themeTint="BF"/>
          <w:sz w:val="44"/>
        </w:rPr>
      </w:pPr>
    </w:p>
    <w:p w14:paraId="372535CC" w14:textId="77777777" w:rsidR="005A2920" w:rsidRPr="00EE6073" w:rsidRDefault="005A2920" w:rsidP="00A63287">
      <w:pPr>
        <w:ind w:left="-426"/>
        <w:rPr>
          <w:rFonts w:ascii="Arial" w:hAnsi="Arial" w:cs="Arial"/>
          <w:b/>
          <w:color w:val="404040" w:themeColor="text1" w:themeTint="BF"/>
          <w:sz w:val="44"/>
        </w:rPr>
      </w:pPr>
    </w:p>
    <w:p w14:paraId="298D97E5" w14:textId="77777777" w:rsidR="005A2920" w:rsidRPr="00EE6073" w:rsidRDefault="005A2920" w:rsidP="00A63287">
      <w:pPr>
        <w:ind w:left="-426"/>
        <w:rPr>
          <w:rFonts w:ascii="Arial" w:hAnsi="Arial" w:cs="Arial"/>
          <w:b/>
          <w:color w:val="404040" w:themeColor="text1" w:themeTint="BF"/>
          <w:sz w:val="44"/>
        </w:rPr>
      </w:pPr>
    </w:p>
    <w:p w14:paraId="3808FC4A" w14:textId="77777777" w:rsidR="005A2920" w:rsidRPr="00EE6073" w:rsidRDefault="005A2920" w:rsidP="00A63287">
      <w:pPr>
        <w:ind w:left="-426"/>
        <w:rPr>
          <w:rFonts w:ascii="Arial" w:hAnsi="Arial" w:cs="Arial"/>
          <w:b/>
          <w:color w:val="404040" w:themeColor="text1" w:themeTint="BF"/>
          <w:sz w:val="44"/>
        </w:rPr>
      </w:pPr>
    </w:p>
    <w:p w14:paraId="11097862" w14:textId="065CF6E9" w:rsidR="00A63287" w:rsidRPr="00EE6073" w:rsidRDefault="00EE4CB7" w:rsidP="005A2920">
      <w:pPr>
        <w:ind w:left="-426"/>
        <w:jc w:val="right"/>
        <w:rPr>
          <w:rFonts w:ascii="Arial" w:hAnsi="Arial" w:cs="Arial"/>
          <w:b/>
          <w:color w:val="404040" w:themeColor="text1" w:themeTint="BF"/>
          <w:sz w:val="44"/>
        </w:rPr>
      </w:pPr>
      <w:r w:rsidRPr="00EE6073">
        <w:rPr>
          <w:rFonts w:ascii="Arial" w:hAnsi="Arial" w:cs="Arial"/>
          <w:b/>
          <w:color w:val="404040" w:themeColor="text1" w:themeTint="BF"/>
          <w:sz w:val="44"/>
        </w:rPr>
        <w:t>Diocese of Broken Bay</w:t>
      </w:r>
    </w:p>
    <w:p w14:paraId="335C0E8F" w14:textId="77777777" w:rsidR="00A63287" w:rsidRPr="00EE6073" w:rsidRDefault="00A63287">
      <w:pPr>
        <w:rPr>
          <w:rFonts w:ascii="Arial" w:hAnsi="Arial" w:cs="Arial"/>
          <w:b/>
          <w:sz w:val="44"/>
        </w:rPr>
      </w:pPr>
    </w:p>
    <w:p w14:paraId="6E1E37C8" w14:textId="77777777" w:rsidR="00A63287" w:rsidRPr="00EE6073" w:rsidRDefault="00A63287">
      <w:pPr>
        <w:rPr>
          <w:rFonts w:ascii="Arial" w:hAnsi="Arial" w:cs="Arial"/>
          <w:b/>
          <w:sz w:val="44"/>
        </w:rPr>
      </w:pPr>
    </w:p>
    <w:p w14:paraId="6E7FF9BA" w14:textId="77777777" w:rsidR="005D7B9F" w:rsidRPr="00EE6073" w:rsidRDefault="005D7B9F">
      <w:pPr>
        <w:rPr>
          <w:rFonts w:ascii="Arial" w:hAnsi="Arial" w:cs="Arial"/>
          <w:b/>
          <w:color w:val="7F7F7F" w:themeColor="text1" w:themeTint="80"/>
          <w:sz w:val="40"/>
        </w:rPr>
      </w:pPr>
    </w:p>
    <w:p w14:paraId="7B37EF45" w14:textId="40360022" w:rsidR="00B67594" w:rsidRPr="00EE6073" w:rsidRDefault="00B67594">
      <w:pPr>
        <w:rPr>
          <w:rFonts w:ascii="Arial" w:hAnsi="Arial" w:cs="Arial"/>
          <w:b/>
          <w:color w:val="7F7F7F" w:themeColor="text1" w:themeTint="80"/>
          <w:sz w:val="36"/>
        </w:rPr>
      </w:pPr>
      <w:r w:rsidRPr="00EE6073">
        <w:rPr>
          <w:rFonts w:ascii="Arial" w:hAnsi="Arial" w:cs="Arial"/>
          <w:b/>
          <w:color w:val="7F7F7F" w:themeColor="text1" w:themeTint="80"/>
          <w:sz w:val="36"/>
        </w:rPr>
        <w:t>Name:</w:t>
      </w:r>
      <w:r w:rsidR="005D7B9F" w:rsidRPr="00EE6073">
        <w:rPr>
          <w:rFonts w:ascii="Arial" w:hAnsi="Arial" w:cs="Arial"/>
          <w:b/>
          <w:color w:val="7F7F7F" w:themeColor="text1" w:themeTint="80"/>
          <w:sz w:val="36"/>
        </w:rPr>
        <w:t xml:space="preserve">   _________________________________</w:t>
      </w:r>
    </w:p>
    <w:p w14:paraId="0E6ED3B7" w14:textId="67F33CB8" w:rsidR="005D7B9F" w:rsidRPr="00EE6073" w:rsidRDefault="005D7B9F">
      <w:pPr>
        <w:rPr>
          <w:rFonts w:ascii="Arial" w:hAnsi="Arial" w:cs="Arial"/>
          <w:b/>
          <w:color w:val="7F7F7F" w:themeColor="text1" w:themeTint="80"/>
          <w:sz w:val="36"/>
        </w:rPr>
      </w:pPr>
      <w:r w:rsidRPr="00EE6073">
        <w:rPr>
          <w:rFonts w:ascii="Arial" w:hAnsi="Arial" w:cs="Arial"/>
          <w:b/>
          <w:color w:val="7F7F7F" w:themeColor="text1" w:themeTint="80"/>
          <w:sz w:val="36"/>
        </w:rPr>
        <w:br/>
      </w:r>
      <w:r w:rsidR="00EE4CB7" w:rsidRPr="00EE6073">
        <w:rPr>
          <w:rFonts w:ascii="Arial" w:hAnsi="Arial" w:cs="Arial"/>
          <w:b/>
          <w:color w:val="7F7F7F" w:themeColor="text1" w:themeTint="80"/>
          <w:sz w:val="36"/>
        </w:rPr>
        <w:t>Agency/Team</w:t>
      </w:r>
      <w:r w:rsidRPr="00EE6073">
        <w:rPr>
          <w:rFonts w:ascii="Arial" w:hAnsi="Arial" w:cs="Arial"/>
          <w:b/>
          <w:color w:val="7F7F7F" w:themeColor="text1" w:themeTint="80"/>
          <w:sz w:val="36"/>
        </w:rPr>
        <w:t>:  _</w:t>
      </w:r>
      <w:r w:rsidR="00EE6073">
        <w:rPr>
          <w:rFonts w:ascii="Arial" w:hAnsi="Arial" w:cs="Arial"/>
          <w:b/>
          <w:color w:val="7F7F7F" w:themeColor="text1" w:themeTint="80"/>
          <w:sz w:val="36"/>
        </w:rPr>
        <w:t>______________________________</w:t>
      </w:r>
    </w:p>
    <w:p w14:paraId="13703259" w14:textId="77777777" w:rsidR="00A63287" w:rsidRPr="00EE6073" w:rsidRDefault="00A63287" w:rsidP="00614AD1">
      <w:pPr>
        <w:rPr>
          <w:rFonts w:ascii="Arial" w:hAnsi="Arial" w:cs="Arial"/>
          <w:sz w:val="22"/>
        </w:rPr>
      </w:pPr>
      <w:r w:rsidRPr="00EE6073">
        <w:rPr>
          <w:rFonts w:ascii="Arial" w:hAnsi="Arial" w:cs="Arial"/>
          <w:sz w:val="22"/>
        </w:rPr>
        <w:t>‘</w:t>
      </w:r>
    </w:p>
    <w:p w14:paraId="691B3666" w14:textId="77777777" w:rsidR="005D7B9F" w:rsidRPr="00EE6073" w:rsidRDefault="005D7B9F" w:rsidP="00B67594">
      <w:pPr>
        <w:jc w:val="right"/>
        <w:rPr>
          <w:rFonts w:ascii="Arial" w:hAnsi="Arial" w:cs="Arial"/>
          <w:b/>
          <w:i/>
          <w:color w:val="7F7F7F" w:themeColor="text1" w:themeTint="80"/>
          <w:sz w:val="22"/>
        </w:rPr>
      </w:pPr>
    </w:p>
    <w:p w14:paraId="7524A0D8" w14:textId="20FCC270" w:rsidR="005D7B9F" w:rsidRPr="00EE6073" w:rsidRDefault="005D7B9F" w:rsidP="00B67594">
      <w:pPr>
        <w:jc w:val="right"/>
        <w:rPr>
          <w:rFonts w:ascii="Arial" w:hAnsi="Arial" w:cs="Arial"/>
          <w:b/>
          <w:i/>
          <w:color w:val="7F7F7F" w:themeColor="text1" w:themeTint="80"/>
          <w:sz w:val="22"/>
        </w:rPr>
      </w:pPr>
    </w:p>
    <w:p w14:paraId="193B7BFA" w14:textId="1BBBFDE2" w:rsidR="005D7B9F" w:rsidRPr="00EE6073" w:rsidRDefault="007F48A5" w:rsidP="00B67594">
      <w:pPr>
        <w:jc w:val="right"/>
        <w:rPr>
          <w:rFonts w:ascii="Arial" w:hAnsi="Arial" w:cs="Arial"/>
          <w:b/>
          <w:i/>
          <w:color w:val="7F7F7F" w:themeColor="text1" w:themeTint="80"/>
          <w:sz w:val="22"/>
        </w:rPr>
      </w:pPr>
      <w:r w:rsidRPr="00EE6073">
        <w:rPr>
          <w:rFonts w:ascii="Arial" w:hAnsi="Arial" w:cs="Arial"/>
          <w:b/>
          <w:noProof/>
          <w:sz w:val="44"/>
          <w:lang w:val="en-US"/>
        </w:rPr>
        <w:drawing>
          <wp:anchor distT="0" distB="0" distL="114300" distR="114300" simplePos="0" relativeHeight="251746304" behindDoc="0" locked="0" layoutInCell="1" allowOverlap="1" wp14:anchorId="6EA36693" wp14:editId="62571326">
            <wp:simplePos x="0" y="0"/>
            <wp:positionH relativeFrom="column">
              <wp:posOffset>4764405</wp:posOffset>
            </wp:positionH>
            <wp:positionV relativeFrom="paragraph">
              <wp:posOffset>20320</wp:posOffset>
            </wp:positionV>
            <wp:extent cx="876300" cy="876300"/>
            <wp:effectExtent l="0" t="0" r="12700" b="1270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ogo circular text - 14 march.jpg"/>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3858C02C" w14:textId="77777777" w:rsidR="00216792" w:rsidRPr="00EE6073" w:rsidRDefault="00216792" w:rsidP="00614AD1">
      <w:pPr>
        <w:rPr>
          <w:rFonts w:ascii="Arial" w:hAnsi="Arial" w:cs="Arial"/>
          <w:b/>
          <w:i/>
          <w:color w:val="7F7F7F" w:themeColor="text1" w:themeTint="80"/>
          <w:sz w:val="22"/>
        </w:rPr>
      </w:pPr>
    </w:p>
    <w:p w14:paraId="190C04C1" w14:textId="77777777" w:rsidR="00EE4CB7" w:rsidRPr="00EE6073" w:rsidRDefault="00EE4CB7" w:rsidP="00614AD1">
      <w:pPr>
        <w:rPr>
          <w:rFonts w:ascii="Arial" w:hAnsi="Arial" w:cs="Arial"/>
          <w:b/>
          <w:color w:val="595959" w:themeColor="text1" w:themeTint="A6"/>
          <w:sz w:val="28"/>
        </w:rPr>
      </w:pPr>
    </w:p>
    <w:p w14:paraId="3FD12A1B" w14:textId="77777777" w:rsidR="00216792" w:rsidRPr="00EE6073" w:rsidRDefault="00216792" w:rsidP="00614AD1">
      <w:pPr>
        <w:rPr>
          <w:rFonts w:ascii="Arial" w:hAnsi="Arial" w:cs="Arial"/>
          <w:b/>
          <w:color w:val="595959" w:themeColor="text1" w:themeTint="A6"/>
          <w:sz w:val="28"/>
        </w:rPr>
      </w:pPr>
    </w:p>
    <w:p w14:paraId="796D5394" w14:textId="77777777" w:rsidR="00EE6073" w:rsidRDefault="00EE6073" w:rsidP="00614AD1">
      <w:pPr>
        <w:rPr>
          <w:rFonts w:ascii="Arial" w:hAnsi="Arial" w:cs="Arial"/>
          <w:b/>
          <w:color w:val="595959" w:themeColor="text1" w:themeTint="A6"/>
          <w:sz w:val="28"/>
        </w:rPr>
      </w:pPr>
    </w:p>
    <w:p w14:paraId="3E92064D" w14:textId="62EDDBCE" w:rsidR="00614AD1" w:rsidRPr="00EE6073" w:rsidRDefault="00614AD1" w:rsidP="00614AD1">
      <w:pPr>
        <w:rPr>
          <w:rFonts w:ascii="Arial" w:hAnsi="Arial" w:cs="Arial"/>
          <w:b/>
          <w:color w:val="595959" w:themeColor="text1" w:themeTint="A6"/>
          <w:sz w:val="28"/>
        </w:rPr>
      </w:pPr>
      <w:r w:rsidRPr="00EE6073">
        <w:rPr>
          <w:rFonts w:ascii="Arial" w:hAnsi="Arial" w:cs="Arial"/>
          <w:b/>
          <w:color w:val="595959" w:themeColor="text1" w:themeTint="A6"/>
          <w:sz w:val="28"/>
        </w:rPr>
        <w:lastRenderedPageBreak/>
        <w:t xml:space="preserve">Notes on the use of this </w:t>
      </w:r>
      <w:r w:rsidR="00EE4CB7" w:rsidRPr="00EE6073">
        <w:rPr>
          <w:rFonts w:ascii="Arial" w:hAnsi="Arial" w:cs="Arial"/>
          <w:b/>
          <w:color w:val="595959" w:themeColor="text1" w:themeTint="A6"/>
          <w:sz w:val="28"/>
        </w:rPr>
        <w:t>Curia Orientation</w:t>
      </w:r>
      <w:r w:rsidRPr="00EE6073">
        <w:rPr>
          <w:rFonts w:ascii="Arial" w:hAnsi="Arial" w:cs="Arial"/>
          <w:b/>
          <w:color w:val="595959" w:themeColor="text1" w:themeTint="A6"/>
          <w:sz w:val="28"/>
        </w:rPr>
        <w:t xml:space="preserve"> Workbook</w:t>
      </w:r>
    </w:p>
    <w:p w14:paraId="54AAD97A" w14:textId="77777777" w:rsidR="004C4942" w:rsidRPr="00EE6073" w:rsidRDefault="004C4942" w:rsidP="00614AD1">
      <w:pPr>
        <w:rPr>
          <w:rFonts w:ascii="Arial" w:hAnsi="Arial" w:cs="Arial"/>
          <w:b/>
          <w:sz w:val="28"/>
        </w:rPr>
      </w:pPr>
    </w:p>
    <w:p w14:paraId="3965FA88" w14:textId="77777777" w:rsidR="004C4942" w:rsidRPr="00EE6073" w:rsidRDefault="004C4942" w:rsidP="00614AD1">
      <w:pPr>
        <w:rPr>
          <w:rFonts w:ascii="Arial" w:hAnsi="Arial" w:cs="Arial"/>
        </w:rPr>
      </w:pPr>
    </w:p>
    <w:p w14:paraId="67646B61" w14:textId="239D6B76" w:rsidR="00614AD1" w:rsidRPr="00EE6073" w:rsidRDefault="00614AD1" w:rsidP="00614AD1">
      <w:pPr>
        <w:rPr>
          <w:rFonts w:ascii="Arial" w:hAnsi="Arial" w:cs="Arial"/>
        </w:rPr>
      </w:pPr>
      <w:r w:rsidRPr="00EE6073">
        <w:rPr>
          <w:rFonts w:ascii="Arial" w:hAnsi="Arial" w:cs="Arial"/>
        </w:rPr>
        <w:t>Having downloaded this workbook, you need to save it to your computer. Save it as “</w:t>
      </w:r>
      <w:proofErr w:type="spellStart"/>
      <w:r w:rsidRPr="00EE6073">
        <w:rPr>
          <w:rFonts w:ascii="Arial" w:hAnsi="Arial" w:cs="Arial"/>
        </w:rPr>
        <w:t>Yourfirstname</w:t>
      </w:r>
      <w:proofErr w:type="spellEnd"/>
      <w:r w:rsidRPr="00EE6073">
        <w:rPr>
          <w:rFonts w:ascii="Arial" w:hAnsi="Arial" w:cs="Arial"/>
        </w:rPr>
        <w:t xml:space="preserve"> </w:t>
      </w:r>
      <w:proofErr w:type="spellStart"/>
      <w:r w:rsidRPr="00EE6073">
        <w:rPr>
          <w:rFonts w:ascii="Arial" w:hAnsi="Arial" w:cs="Arial"/>
        </w:rPr>
        <w:t>Yoursurname</w:t>
      </w:r>
      <w:proofErr w:type="spellEnd"/>
      <w:r w:rsidRPr="00EE6073">
        <w:rPr>
          <w:rFonts w:ascii="Arial" w:hAnsi="Arial" w:cs="Arial"/>
        </w:rPr>
        <w:t xml:space="preserve"> </w:t>
      </w:r>
      <w:r w:rsidR="00EE4CB7" w:rsidRPr="00EE6073">
        <w:rPr>
          <w:rFonts w:ascii="Arial" w:hAnsi="Arial" w:cs="Arial"/>
        </w:rPr>
        <w:t>Curia Orientation</w:t>
      </w:r>
      <w:r w:rsidRPr="00EE6073">
        <w:rPr>
          <w:rFonts w:ascii="Arial" w:hAnsi="Arial" w:cs="Arial"/>
        </w:rPr>
        <w:t xml:space="preserve"> Workbook”. </w:t>
      </w:r>
      <w:r w:rsidR="003820CF" w:rsidRPr="00EE6073">
        <w:rPr>
          <w:rFonts w:ascii="Arial" w:hAnsi="Arial" w:cs="Arial"/>
        </w:rPr>
        <w:t xml:space="preserve"> Type your responses into this Workbook.</w:t>
      </w:r>
    </w:p>
    <w:p w14:paraId="060FC337" w14:textId="77777777" w:rsidR="00614AD1" w:rsidRPr="00EE6073" w:rsidRDefault="00614AD1" w:rsidP="00614AD1">
      <w:pPr>
        <w:rPr>
          <w:rFonts w:ascii="Arial" w:hAnsi="Arial" w:cs="Arial"/>
        </w:rPr>
      </w:pPr>
    </w:p>
    <w:p w14:paraId="2F080609" w14:textId="77777777" w:rsidR="00007A8D" w:rsidRPr="00EE6073" w:rsidRDefault="00007A8D" w:rsidP="00614AD1">
      <w:pPr>
        <w:rPr>
          <w:rFonts w:ascii="Arial" w:hAnsi="Arial" w:cs="Arial"/>
        </w:rPr>
      </w:pPr>
    </w:p>
    <w:p w14:paraId="6CD31B11" w14:textId="5A4D57DF" w:rsidR="00007A8D" w:rsidRPr="00EE6073" w:rsidRDefault="00EE4CB7" w:rsidP="00614AD1">
      <w:pPr>
        <w:rPr>
          <w:rFonts w:ascii="Arial" w:hAnsi="Arial" w:cs="Arial"/>
        </w:rPr>
      </w:pPr>
      <w:r w:rsidRPr="00EE6073">
        <w:rPr>
          <w:rFonts w:ascii="Arial" w:hAnsi="Arial" w:cs="Arial"/>
        </w:rPr>
        <w:t xml:space="preserve">New </w:t>
      </w:r>
      <w:proofErr w:type="gramStart"/>
      <w:r w:rsidRPr="00EE6073">
        <w:rPr>
          <w:rFonts w:ascii="Arial" w:hAnsi="Arial" w:cs="Arial"/>
        </w:rPr>
        <w:t xml:space="preserve">staff </w:t>
      </w:r>
      <w:r w:rsidR="00007A8D" w:rsidRPr="00EE6073">
        <w:rPr>
          <w:rFonts w:ascii="Arial" w:hAnsi="Arial" w:cs="Arial"/>
        </w:rPr>
        <w:t>bring</w:t>
      </w:r>
      <w:proofErr w:type="gramEnd"/>
      <w:r w:rsidR="00007A8D" w:rsidRPr="00EE6073">
        <w:rPr>
          <w:rFonts w:ascii="Arial" w:hAnsi="Arial" w:cs="Arial"/>
        </w:rPr>
        <w:t xml:space="preserve"> a variety of professional, life and faith experience to their work. The online and in-</w:t>
      </w:r>
      <w:r w:rsidRPr="00EE6073">
        <w:rPr>
          <w:rFonts w:ascii="Arial" w:hAnsi="Arial" w:cs="Arial"/>
        </w:rPr>
        <w:t>Curia</w:t>
      </w:r>
      <w:r w:rsidR="00007A8D" w:rsidRPr="00EE6073">
        <w:rPr>
          <w:rFonts w:ascii="Arial" w:hAnsi="Arial" w:cs="Arial"/>
        </w:rPr>
        <w:t xml:space="preserve"> components of the </w:t>
      </w:r>
      <w:r w:rsidRPr="00EE6073">
        <w:rPr>
          <w:rFonts w:ascii="Arial" w:hAnsi="Arial" w:cs="Arial"/>
        </w:rPr>
        <w:t>Curia Orientation</w:t>
      </w:r>
      <w:r w:rsidR="00216792" w:rsidRPr="00EE6073">
        <w:rPr>
          <w:rFonts w:ascii="Arial" w:hAnsi="Arial" w:cs="Arial"/>
        </w:rPr>
        <w:t xml:space="preserve"> </w:t>
      </w:r>
      <w:r w:rsidRPr="00EE6073">
        <w:rPr>
          <w:rFonts w:ascii="Arial" w:hAnsi="Arial" w:cs="Arial"/>
        </w:rPr>
        <w:t>program</w:t>
      </w:r>
      <w:r w:rsidR="00216792" w:rsidRPr="00EE6073">
        <w:rPr>
          <w:rFonts w:ascii="Arial" w:hAnsi="Arial" w:cs="Arial"/>
        </w:rPr>
        <w:t xml:space="preserve"> seek</w:t>
      </w:r>
      <w:r w:rsidRPr="00EE6073">
        <w:rPr>
          <w:rFonts w:ascii="Arial" w:hAnsi="Arial" w:cs="Arial"/>
        </w:rPr>
        <w:t>s</w:t>
      </w:r>
      <w:r w:rsidR="00007A8D" w:rsidRPr="00EE6073">
        <w:rPr>
          <w:rFonts w:ascii="Arial" w:hAnsi="Arial" w:cs="Arial"/>
        </w:rPr>
        <w:t xml:space="preserve"> to personalise your induction by providing links to further reading and presentations to enrich, deepen and extend your learning. </w:t>
      </w:r>
      <w:r w:rsidR="007631CF" w:rsidRPr="00EE6073">
        <w:rPr>
          <w:rFonts w:ascii="Arial" w:hAnsi="Arial" w:cs="Arial"/>
        </w:rPr>
        <w:t xml:space="preserve">You are encouraged to note </w:t>
      </w:r>
      <w:r w:rsidR="003820CF" w:rsidRPr="00EE6073">
        <w:rPr>
          <w:rFonts w:ascii="Arial" w:hAnsi="Arial" w:cs="Arial"/>
        </w:rPr>
        <w:t xml:space="preserve">new learning, reflections and </w:t>
      </w:r>
      <w:r w:rsidR="007631CF" w:rsidRPr="00EE6073">
        <w:rPr>
          <w:rFonts w:ascii="Arial" w:hAnsi="Arial" w:cs="Arial"/>
        </w:rPr>
        <w:t xml:space="preserve">questions as you progress through the </w:t>
      </w:r>
      <w:r w:rsidRPr="00EE6073">
        <w:rPr>
          <w:rFonts w:ascii="Arial" w:hAnsi="Arial" w:cs="Arial"/>
        </w:rPr>
        <w:t>program</w:t>
      </w:r>
      <w:r w:rsidR="007631CF" w:rsidRPr="00EE6073">
        <w:rPr>
          <w:rFonts w:ascii="Arial" w:hAnsi="Arial" w:cs="Arial"/>
        </w:rPr>
        <w:t xml:space="preserve"> and to discuss these with colleagues assist</w:t>
      </w:r>
      <w:r w:rsidRPr="00EE6073">
        <w:rPr>
          <w:rFonts w:ascii="Arial" w:hAnsi="Arial" w:cs="Arial"/>
        </w:rPr>
        <w:t>ing</w:t>
      </w:r>
      <w:r w:rsidR="007631CF" w:rsidRPr="00EE6073">
        <w:rPr>
          <w:rFonts w:ascii="Arial" w:hAnsi="Arial" w:cs="Arial"/>
        </w:rPr>
        <w:t xml:space="preserve"> in your induction. </w:t>
      </w:r>
    </w:p>
    <w:p w14:paraId="41389932" w14:textId="77777777" w:rsidR="007E629E" w:rsidRPr="00EE6073" w:rsidRDefault="007E629E" w:rsidP="00614AD1">
      <w:pPr>
        <w:rPr>
          <w:rFonts w:ascii="Arial" w:hAnsi="Arial" w:cs="Arial"/>
        </w:rPr>
      </w:pPr>
    </w:p>
    <w:p w14:paraId="1C7B8A50" w14:textId="42DE9DA0" w:rsidR="007E629E" w:rsidRPr="00EE6073" w:rsidRDefault="005021FC" w:rsidP="00614AD1">
      <w:pPr>
        <w:rPr>
          <w:rFonts w:ascii="Arial" w:hAnsi="Arial" w:cs="Arial"/>
        </w:rPr>
      </w:pPr>
      <w:r w:rsidRPr="00EE6073">
        <w:rPr>
          <w:rFonts w:ascii="Arial" w:hAnsi="Arial" w:cs="Arial"/>
        </w:rPr>
        <w:t xml:space="preserve">Your </w:t>
      </w:r>
      <w:r w:rsidR="00F8774F" w:rsidRPr="00EE6073">
        <w:rPr>
          <w:rFonts w:ascii="Arial" w:hAnsi="Arial" w:cs="Arial"/>
        </w:rPr>
        <w:t>Curia Orientation</w:t>
      </w:r>
      <w:r w:rsidRPr="00EE6073">
        <w:rPr>
          <w:rFonts w:ascii="Arial" w:hAnsi="Arial" w:cs="Arial"/>
        </w:rPr>
        <w:t xml:space="preserve"> Workbook</w:t>
      </w:r>
      <w:r w:rsidR="007E629E" w:rsidRPr="00EE6073">
        <w:rPr>
          <w:rFonts w:ascii="Arial" w:hAnsi="Arial" w:cs="Arial"/>
        </w:rPr>
        <w:t xml:space="preserve"> should provide evidence of </w:t>
      </w:r>
      <w:r w:rsidR="007631CF" w:rsidRPr="00EE6073">
        <w:rPr>
          <w:rFonts w:ascii="Arial" w:hAnsi="Arial" w:cs="Arial"/>
        </w:rPr>
        <w:t xml:space="preserve">at least </w:t>
      </w:r>
      <w:r w:rsidR="00F8774F" w:rsidRPr="00EE6073">
        <w:rPr>
          <w:rFonts w:ascii="Arial" w:hAnsi="Arial" w:cs="Arial"/>
        </w:rPr>
        <w:t>three to four hours of learning over the two Modules</w:t>
      </w:r>
      <w:r w:rsidR="007631CF" w:rsidRPr="00EE6073">
        <w:rPr>
          <w:rFonts w:ascii="Arial" w:hAnsi="Arial" w:cs="Arial"/>
        </w:rPr>
        <w:t xml:space="preserve">. </w:t>
      </w:r>
      <w:r w:rsidR="00E4179F" w:rsidRPr="00EE6073">
        <w:rPr>
          <w:rFonts w:ascii="Arial" w:hAnsi="Arial" w:cs="Arial"/>
        </w:rPr>
        <w:t>You may wish to record time spent on each activity completed in the Workbook</w:t>
      </w:r>
      <w:r w:rsidR="004C4942" w:rsidRPr="00EE6073">
        <w:rPr>
          <w:rFonts w:ascii="Arial" w:hAnsi="Arial" w:cs="Arial"/>
        </w:rPr>
        <w:t xml:space="preserve"> in the space provided</w:t>
      </w:r>
      <w:r w:rsidR="00E4179F" w:rsidRPr="00EE6073">
        <w:rPr>
          <w:rFonts w:ascii="Arial" w:hAnsi="Arial" w:cs="Arial"/>
        </w:rPr>
        <w:t xml:space="preserve">. </w:t>
      </w:r>
      <w:r w:rsidR="007631CF" w:rsidRPr="00EE6073">
        <w:rPr>
          <w:rFonts w:ascii="Arial" w:hAnsi="Arial" w:cs="Arial"/>
        </w:rPr>
        <w:t xml:space="preserve">Whilst you should spend </w:t>
      </w:r>
      <w:r w:rsidR="00F8774F" w:rsidRPr="00EE6073">
        <w:rPr>
          <w:rFonts w:ascii="Arial" w:hAnsi="Arial" w:cs="Arial"/>
        </w:rPr>
        <w:t>time</w:t>
      </w:r>
      <w:r w:rsidR="007631CF" w:rsidRPr="00EE6073">
        <w:rPr>
          <w:rFonts w:ascii="Arial" w:hAnsi="Arial" w:cs="Arial"/>
        </w:rPr>
        <w:t xml:space="preserve"> studying each </w:t>
      </w:r>
      <w:r w:rsidR="00E4179F" w:rsidRPr="00EE6073">
        <w:rPr>
          <w:rFonts w:ascii="Arial" w:hAnsi="Arial" w:cs="Arial"/>
        </w:rPr>
        <w:t>of the</w:t>
      </w:r>
      <w:r w:rsidR="00F8774F" w:rsidRPr="00EE6073">
        <w:rPr>
          <w:rFonts w:ascii="Arial" w:hAnsi="Arial" w:cs="Arial"/>
        </w:rPr>
        <w:t xml:space="preserve"> topics within the</w:t>
      </w:r>
      <w:r w:rsidR="00E4179F" w:rsidRPr="00EE6073">
        <w:rPr>
          <w:rFonts w:ascii="Arial" w:hAnsi="Arial" w:cs="Arial"/>
        </w:rPr>
        <w:t xml:space="preserve"> </w:t>
      </w:r>
      <w:r w:rsidR="00F8774F" w:rsidRPr="00EE6073">
        <w:rPr>
          <w:rFonts w:ascii="Arial" w:hAnsi="Arial" w:cs="Arial"/>
        </w:rPr>
        <w:t>two</w:t>
      </w:r>
      <w:r w:rsidR="00E4179F" w:rsidRPr="00EE6073">
        <w:rPr>
          <w:rFonts w:ascii="Arial" w:hAnsi="Arial" w:cs="Arial"/>
        </w:rPr>
        <w:t xml:space="preserve"> </w:t>
      </w:r>
      <w:r w:rsidR="007631CF" w:rsidRPr="00EE6073">
        <w:rPr>
          <w:rFonts w:ascii="Arial" w:hAnsi="Arial" w:cs="Arial"/>
        </w:rPr>
        <w:t>Module</w:t>
      </w:r>
      <w:r w:rsidR="00E4179F" w:rsidRPr="00EE6073">
        <w:rPr>
          <w:rFonts w:ascii="Arial" w:hAnsi="Arial" w:cs="Arial"/>
        </w:rPr>
        <w:t>s</w:t>
      </w:r>
      <w:r w:rsidR="007631CF" w:rsidRPr="00EE6073">
        <w:rPr>
          <w:rFonts w:ascii="Arial" w:hAnsi="Arial" w:cs="Arial"/>
        </w:rPr>
        <w:t xml:space="preserve">, you may </w:t>
      </w:r>
      <w:r w:rsidR="006C1858" w:rsidRPr="00EE6073">
        <w:rPr>
          <w:rFonts w:ascii="Arial" w:hAnsi="Arial" w:cs="Arial"/>
        </w:rPr>
        <w:t>decide</w:t>
      </w:r>
      <w:r w:rsidR="007631CF" w:rsidRPr="00EE6073">
        <w:rPr>
          <w:rFonts w:ascii="Arial" w:hAnsi="Arial" w:cs="Arial"/>
        </w:rPr>
        <w:t xml:space="preserve"> to spend more time on </w:t>
      </w:r>
      <w:r w:rsidR="00E4179F" w:rsidRPr="00EE6073">
        <w:rPr>
          <w:rFonts w:ascii="Arial" w:hAnsi="Arial" w:cs="Arial"/>
        </w:rPr>
        <w:t xml:space="preserve">some </w:t>
      </w:r>
      <w:r w:rsidR="007631CF" w:rsidRPr="00EE6073">
        <w:rPr>
          <w:rFonts w:ascii="Arial" w:hAnsi="Arial" w:cs="Arial"/>
        </w:rPr>
        <w:t>topics of particular interest.</w:t>
      </w:r>
      <w:r w:rsidR="004C4942" w:rsidRPr="00EE6073">
        <w:rPr>
          <w:rFonts w:ascii="Arial" w:hAnsi="Arial" w:cs="Arial"/>
        </w:rPr>
        <w:t xml:space="preserve"> This means that whilst some Online and In-</w:t>
      </w:r>
      <w:r w:rsidR="00F8774F" w:rsidRPr="00EE6073">
        <w:rPr>
          <w:rFonts w:ascii="Arial" w:hAnsi="Arial" w:cs="Arial"/>
        </w:rPr>
        <w:t>Curia</w:t>
      </w:r>
      <w:r w:rsidR="004C4942" w:rsidRPr="00EE6073">
        <w:rPr>
          <w:rFonts w:ascii="Arial" w:hAnsi="Arial" w:cs="Arial"/>
        </w:rPr>
        <w:t xml:space="preserve"> Activities should be completed from </w:t>
      </w:r>
      <w:r w:rsidR="00F8774F" w:rsidRPr="00EE6073">
        <w:rPr>
          <w:rFonts w:ascii="Arial" w:hAnsi="Arial" w:cs="Arial"/>
        </w:rPr>
        <w:t>each</w:t>
      </w:r>
      <w:r w:rsidR="004C4942" w:rsidRPr="00EE6073">
        <w:rPr>
          <w:rFonts w:ascii="Arial" w:hAnsi="Arial" w:cs="Arial"/>
        </w:rPr>
        <w:t xml:space="preserve"> Module, you may choose not to do every activity in order to spend more time on some activities than others.</w:t>
      </w:r>
    </w:p>
    <w:p w14:paraId="49D32B1B" w14:textId="77777777" w:rsidR="00502356" w:rsidRPr="00EE6073" w:rsidRDefault="00502356" w:rsidP="00614AD1">
      <w:pPr>
        <w:rPr>
          <w:rFonts w:ascii="Arial" w:hAnsi="Arial" w:cs="Arial"/>
        </w:rPr>
      </w:pPr>
    </w:p>
    <w:p w14:paraId="09B75FFD" w14:textId="4917BFC4" w:rsidR="00502356" w:rsidRPr="00EE6073" w:rsidRDefault="00502356" w:rsidP="00502356">
      <w:pPr>
        <w:rPr>
          <w:rFonts w:ascii="Arial" w:hAnsi="Arial" w:cs="Arial"/>
        </w:rPr>
      </w:pPr>
      <w:r w:rsidRPr="00EE6073">
        <w:rPr>
          <w:rFonts w:ascii="Arial" w:hAnsi="Arial" w:cs="Arial"/>
        </w:rPr>
        <w:t xml:space="preserve">Activities described as </w:t>
      </w:r>
      <w:r w:rsidR="00B51194" w:rsidRPr="00EE6073">
        <w:rPr>
          <w:rFonts w:ascii="Arial" w:hAnsi="Arial" w:cs="Arial"/>
          <w:b/>
          <w:color w:val="548DD4" w:themeColor="text2" w:themeTint="99"/>
        </w:rPr>
        <w:t xml:space="preserve">For reflection </w:t>
      </w:r>
      <w:r w:rsidRPr="00EE6073">
        <w:rPr>
          <w:rFonts w:ascii="Arial" w:hAnsi="Arial" w:cs="Arial"/>
        </w:rPr>
        <w:t>are</w:t>
      </w:r>
      <w:r w:rsidRPr="00EE6073">
        <w:rPr>
          <w:rFonts w:ascii="Arial" w:hAnsi="Arial" w:cs="Arial"/>
          <w:sz w:val="22"/>
        </w:rPr>
        <w:t xml:space="preserve"> </w:t>
      </w:r>
      <w:r w:rsidRPr="00EE6073">
        <w:rPr>
          <w:rFonts w:ascii="Arial" w:hAnsi="Arial" w:cs="Arial"/>
        </w:rPr>
        <w:t>optional activities because many presuppose Catholic Christian faith or an interest in exploring Catholic Christian faith</w:t>
      </w:r>
      <w:r w:rsidR="004C4942" w:rsidRPr="00EE6073">
        <w:rPr>
          <w:rFonts w:ascii="Arial" w:hAnsi="Arial" w:cs="Arial"/>
        </w:rPr>
        <w:t>.</w:t>
      </w:r>
    </w:p>
    <w:p w14:paraId="45297DAE" w14:textId="70A1C960" w:rsidR="00502356" w:rsidRPr="00EE6073" w:rsidRDefault="00502356" w:rsidP="00614AD1">
      <w:pPr>
        <w:rPr>
          <w:rFonts w:ascii="Arial" w:hAnsi="Arial" w:cs="Arial"/>
        </w:rPr>
      </w:pPr>
    </w:p>
    <w:p w14:paraId="6D42A26E" w14:textId="7833385E" w:rsidR="00E4179F" w:rsidRPr="00EE6073" w:rsidRDefault="00E4179F" w:rsidP="00614AD1">
      <w:pPr>
        <w:rPr>
          <w:rFonts w:ascii="Arial" w:hAnsi="Arial" w:cs="Arial"/>
        </w:rPr>
      </w:pPr>
      <w:r w:rsidRPr="00EE6073">
        <w:rPr>
          <w:rFonts w:ascii="Arial" w:hAnsi="Arial" w:cs="Arial"/>
        </w:rPr>
        <w:t xml:space="preserve">When you finish the </w:t>
      </w:r>
      <w:r w:rsidR="00F8774F" w:rsidRPr="00EE6073">
        <w:rPr>
          <w:rFonts w:ascii="Arial" w:hAnsi="Arial" w:cs="Arial"/>
        </w:rPr>
        <w:t>program</w:t>
      </w:r>
      <w:r w:rsidRPr="00EE6073">
        <w:rPr>
          <w:rFonts w:ascii="Arial" w:hAnsi="Arial" w:cs="Arial"/>
        </w:rPr>
        <w:t xml:space="preserve">, you are asked to present the </w:t>
      </w:r>
      <w:r w:rsidR="004C4942" w:rsidRPr="00EE6073">
        <w:rPr>
          <w:rFonts w:ascii="Arial" w:hAnsi="Arial" w:cs="Arial"/>
        </w:rPr>
        <w:t>completed Workbook</w:t>
      </w:r>
      <w:r w:rsidR="00B51194" w:rsidRPr="00EE6073">
        <w:rPr>
          <w:rFonts w:ascii="Arial" w:hAnsi="Arial" w:cs="Arial"/>
        </w:rPr>
        <w:t xml:space="preserve"> to your </w:t>
      </w:r>
      <w:r w:rsidR="00F8774F" w:rsidRPr="00EE6073">
        <w:rPr>
          <w:rFonts w:ascii="Arial" w:hAnsi="Arial" w:cs="Arial"/>
        </w:rPr>
        <w:t>Team leader</w:t>
      </w:r>
      <w:r w:rsidR="004C4942" w:rsidRPr="00EE6073">
        <w:rPr>
          <w:rFonts w:ascii="Arial" w:hAnsi="Arial" w:cs="Arial"/>
        </w:rPr>
        <w:t xml:space="preserve"> with your selection of O</w:t>
      </w:r>
      <w:r w:rsidRPr="00EE6073">
        <w:rPr>
          <w:rFonts w:ascii="Arial" w:hAnsi="Arial" w:cs="Arial"/>
        </w:rPr>
        <w:t xml:space="preserve">nline and </w:t>
      </w:r>
      <w:r w:rsidR="004C4942" w:rsidRPr="00EE6073">
        <w:rPr>
          <w:rFonts w:ascii="Arial" w:hAnsi="Arial" w:cs="Arial"/>
        </w:rPr>
        <w:t>In-S</w:t>
      </w:r>
      <w:r w:rsidRPr="00EE6073">
        <w:rPr>
          <w:rFonts w:ascii="Arial" w:hAnsi="Arial" w:cs="Arial"/>
        </w:rPr>
        <w:t xml:space="preserve">chool </w:t>
      </w:r>
      <w:r w:rsidR="004C4942" w:rsidRPr="00EE6073">
        <w:rPr>
          <w:rFonts w:ascii="Arial" w:hAnsi="Arial" w:cs="Arial"/>
        </w:rPr>
        <w:t>Activities</w:t>
      </w:r>
      <w:r w:rsidRPr="00EE6073">
        <w:rPr>
          <w:rFonts w:ascii="Arial" w:hAnsi="Arial" w:cs="Arial"/>
        </w:rPr>
        <w:t xml:space="preserve"> compl</w:t>
      </w:r>
      <w:r w:rsidR="004C4942" w:rsidRPr="00EE6073">
        <w:rPr>
          <w:rFonts w:ascii="Arial" w:hAnsi="Arial" w:cs="Arial"/>
        </w:rPr>
        <w:t xml:space="preserve">eted. </w:t>
      </w:r>
    </w:p>
    <w:p w14:paraId="03B9D562" w14:textId="77777777" w:rsidR="00447733" w:rsidRPr="00EE6073" w:rsidRDefault="00447733" w:rsidP="00614AD1">
      <w:pPr>
        <w:rPr>
          <w:rFonts w:ascii="Arial" w:hAnsi="Arial" w:cs="Arial"/>
        </w:rPr>
      </w:pPr>
    </w:p>
    <w:p w14:paraId="0B3BD5FD" w14:textId="118D0608" w:rsidR="00447733" w:rsidRPr="00EE6073" w:rsidRDefault="00447733">
      <w:pPr>
        <w:rPr>
          <w:rFonts w:ascii="Arial" w:hAnsi="Arial" w:cs="Arial"/>
        </w:rPr>
      </w:pPr>
      <w:r w:rsidRPr="00EE6073">
        <w:rPr>
          <w:rFonts w:ascii="Arial" w:hAnsi="Arial" w:cs="Arial"/>
        </w:rPr>
        <w:br w:type="page"/>
      </w:r>
    </w:p>
    <w:p w14:paraId="6A2D2071" w14:textId="3B3C0474" w:rsidR="00447733" w:rsidRPr="00EE6073" w:rsidRDefault="00447733" w:rsidP="00447733">
      <w:pPr>
        <w:jc w:val="center"/>
        <w:rPr>
          <w:rFonts w:ascii="Arial" w:hAnsi="Arial" w:cs="Arial"/>
          <w:b/>
          <w:sz w:val="32"/>
        </w:rPr>
      </w:pPr>
      <w:r w:rsidRPr="00EE6073">
        <w:rPr>
          <w:rFonts w:ascii="Arial" w:hAnsi="Arial" w:cs="Arial"/>
          <w:b/>
          <w:sz w:val="32"/>
        </w:rPr>
        <w:t>PROGRAM OVERVIEW</w:t>
      </w:r>
    </w:p>
    <w:p w14:paraId="0883A412" w14:textId="77777777" w:rsidR="00447733" w:rsidRPr="00EE6073" w:rsidRDefault="00447733" w:rsidP="00447733">
      <w:pPr>
        <w:jc w:val="center"/>
        <w:rPr>
          <w:rFonts w:ascii="Arial" w:hAnsi="Arial" w:cs="Arial"/>
          <w:b/>
          <w:sz w:val="32"/>
        </w:rPr>
      </w:pPr>
    </w:p>
    <w:p w14:paraId="60429073" w14:textId="77777777" w:rsidR="00447733" w:rsidRPr="00EE6073" w:rsidRDefault="00447733" w:rsidP="00614AD1">
      <w:pPr>
        <w:rPr>
          <w:rFonts w:ascii="Arial" w:hAnsi="Arial" w:cs="Arial"/>
        </w:rPr>
      </w:pPr>
    </w:p>
    <w:p w14:paraId="18BFA22A" w14:textId="1F9DBF1B" w:rsidR="00447733" w:rsidRPr="00EE6073" w:rsidRDefault="00447733" w:rsidP="00614AD1">
      <w:pPr>
        <w:rPr>
          <w:rFonts w:ascii="Arial" w:hAnsi="Arial" w:cs="Arial"/>
        </w:rPr>
      </w:pPr>
      <w:r w:rsidRPr="00EE6073">
        <w:rPr>
          <w:rFonts w:ascii="Arial" w:hAnsi="Arial" w:cs="Arial"/>
          <w:b/>
          <w:bCs/>
        </w:rPr>
        <w:t>Module 1</w:t>
      </w:r>
      <w:proofErr w:type="gramStart"/>
      <w:r w:rsidRPr="00EE6073">
        <w:rPr>
          <w:rFonts w:ascii="Arial" w:hAnsi="Arial" w:cs="Arial"/>
          <w:b/>
          <w:bCs/>
        </w:rPr>
        <w:t xml:space="preserve">:  </w:t>
      </w:r>
      <w:proofErr w:type="gramEnd"/>
      <w:r w:rsidR="00BC3704" w:rsidRPr="00EE6073">
        <w:rPr>
          <w:rFonts w:ascii="Arial" w:hAnsi="Arial" w:cs="Arial"/>
        </w:rPr>
        <w:fldChar w:fldCharType="begin"/>
      </w:r>
      <w:r w:rsidR="00BC3704" w:rsidRPr="00EE6073">
        <w:rPr>
          <w:rFonts w:ascii="Arial" w:hAnsi="Arial" w:cs="Arial"/>
        </w:rPr>
        <w:instrText xml:space="preserve"> HYPERLINK "http://bbcuriainduction.weebly.com/module-1-the-diocese-of-broken-bay.html" </w:instrText>
      </w:r>
      <w:r w:rsidR="00BC3704" w:rsidRPr="00EE6073">
        <w:rPr>
          <w:rFonts w:ascii="Arial" w:hAnsi="Arial" w:cs="Arial"/>
        </w:rPr>
        <w:fldChar w:fldCharType="separate"/>
      </w:r>
      <w:r w:rsidRPr="00EE6073">
        <w:rPr>
          <w:rFonts w:ascii="Arial" w:hAnsi="Arial" w:cs="Arial"/>
        </w:rPr>
        <w:t>The Diocese you work in</w:t>
      </w:r>
      <w:r w:rsidR="00BC3704" w:rsidRPr="00EE6073">
        <w:rPr>
          <w:rFonts w:ascii="Arial" w:hAnsi="Arial" w:cs="Arial"/>
        </w:rPr>
        <w:fldChar w:fldCharType="end"/>
      </w:r>
      <w:r w:rsidRPr="00EE6073">
        <w:rPr>
          <w:rFonts w:ascii="Arial" w:hAnsi="Arial" w:cs="Arial"/>
        </w:rPr>
        <w:br/>
        <w:t>This Module consists of the following topics</w:t>
      </w:r>
      <w:r w:rsidRPr="00EE6073">
        <w:rPr>
          <w:rFonts w:ascii="Arial" w:hAnsi="Arial" w:cs="Arial"/>
        </w:rPr>
        <w:br/>
        <w:t xml:space="preserve">            </w:t>
      </w:r>
      <w:hyperlink r:id="rId11" w:history="1">
        <w:r w:rsidRPr="00EE6073">
          <w:rPr>
            <w:rFonts w:ascii="Arial" w:hAnsi="Arial" w:cs="Arial"/>
          </w:rPr>
          <w:t>1.1     Introduction to the Diocese of Broken Bay</w:t>
        </w:r>
      </w:hyperlink>
      <w:r w:rsidRPr="00EE6073">
        <w:rPr>
          <w:rFonts w:ascii="Arial" w:hAnsi="Arial" w:cs="Arial"/>
        </w:rPr>
        <w:br/>
      </w:r>
      <w:hyperlink r:id="rId12" w:history="1">
        <w:r w:rsidRPr="00EE6073">
          <w:rPr>
            <w:rFonts w:ascii="Arial" w:hAnsi="Arial" w:cs="Arial"/>
          </w:rPr>
          <w:t>            1.2     The history of the Diocese and Curia</w:t>
        </w:r>
      </w:hyperlink>
      <w:r w:rsidRPr="00EE6073">
        <w:rPr>
          <w:rFonts w:ascii="Arial" w:hAnsi="Arial" w:cs="Arial"/>
        </w:rPr>
        <w:br/>
      </w:r>
      <w:hyperlink r:id="rId13" w:history="1">
        <w:r w:rsidRPr="00EE6073">
          <w:rPr>
            <w:rFonts w:ascii="Arial" w:hAnsi="Arial" w:cs="Arial"/>
          </w:rPr>
          <w:t>            1.3     The Bishop</w:t>
        </w:r>
      </w:hyperlink>
      <w:r w:rsidRPr="00EE6073">
        <w:rPr>
          <w:rFonts w:ascii="Arial" w:hAnsi="Arial" w:cs="Arial"/>
        </w:rPr>
        <w:br/>
      </w:r>
      <w:hyperlink r:id="rId14" w:history="1">
        <w:r w:rsidRPr="00EE6073">
          <w:rPr>
            <w:rFonts w:ascii="Arial" w:hAnsi="Arial" w:cs="Arial"/>
          </w:rPr>
          <w:t xml:space="preserve">            1.4 </w:t>
        </w:r>
      </w:hyperlink>
      <w:hyperlink r:id="rId15" w:history="1">
        <w:r w:rsidRPr="00EE6073">
          <w:rPr>
            <w:rFonts w:ascii="Arial" w:hAnsi="Arial" w:cs="Arial"/>
          </w:rPr>
          <w:t>    The Curia</w:t>
        </w:r>
      </w:hyperlink>
      <w:hyperlink r:id="rId16" w:history="1">
        <w:r w:rsidRPr="00EE6073">
          <w:rPr>
            <w:rFonts w:ascii="Arial" w:hAnsi="Arial" w:cs="Arial"/>
          </w:rPr>
          <w:br/>
          <w:t>            1.5     Parishes, schools</w:t>
        </w:r>
      </w:hyperlink>
      <w:hyperlink r:id="rId17" w:history="1">
        <w:r w:rsidRPr="00EE6073">
          <w:rPr>
            <w:rFonts w:ascii="Arial" w:hAnsi="Arial" w:cs="Arial"/>
          </w:rPr>
          <w:t xml:space="preserve"> and centres</w:t>
        </w:r>
        <w:r w:rsidRPr="00EE6073">
          <w:rPr>
            <w:rFonts w:ascii="Arial" w:hAnsi="Arial" w:cs="Arial"/>
          </w:rPr>
          <w:br/>
          <w:t>            1.6     Other Catholic agencies</w:t>
        </w:r>
      </w:hyperlink>
      <w:hyperlink r:id="rId18" w:history="1">
        <w:r w:rsidRPr="00EE6073">
          <w:rPr>
            <w:rFonts w:ascii="Arial" w:hAnsi="Arial" w:cs="Arial"/>
          </w:rPr>
          <w:br/>
          <w:t>            1.7     A Catholic community and culture</w:t>
        </w:r>
      </w:hyperlink>
      <w:r w:rsidRPr="00EE6073">
        <w:rPr>
          <w:rFonts w:ascii="Arial" w:hAnsi="Arial" w:cs="Arial"/>
        </w:rPr>
        <w:br/>
        <w:t xml:space="preserve">            </w:t>
      </w:r>
      <w:hyperlink r:id="rId19" w:history="1">
        <w:r w:rsidRPr="00EE6073">
          <w:rPr>
            <w:rFonts w:ascii="Arial" w:hAnsi="Arial" w:cs="Arial"/>
          </w:rPr>
          <w:t>1.8     Everyone has a contribution to make</w:t>
        </w:r>
      </w:hyperlink>
      <w:r w:rsidRPr="00EE6073">
        <w:rPr>
          <w:rFonts w:ascii="Arial" w:hAnsi="Arial" w:cs="Arial"/>
        </w:rPr>
        <w:br/>
      </w:r>
      <w:hyperlink r:id="rId20" w:history="1">
        <w:r w:rsidRPr="00EE6073">
          <w:rPr>
            <w:rFonts w:ascii="Arial" w:hAnsi="Arial" w:cs="Arial"/>
          </w:rPr>
          <w:t>            1.9     Work and professionalism</w:t>
        </w:r>
      </w:hyperlink>
      <w:r w:rsidRPr="00EE6073">
        <w:rPr>
          <w:rFonts w:ascii="Arial" w:hAnsi="Arial" w:cs="Arial"/>
        </w:rPr>
        <w:br/>
      </w:r>
      <w:hyperlink r:id="rId21" w:history="1">
        <w:r w:rsidRPr="00EE6073">
          <w:rPr>
            <w:rFonts w:ascii="Arial" w:hAnsi="Arial" w:cs="Arial"/>
          </w:rPr>
          <w:t>            1.10   Beyond work - A ministry of leadership and service</w:t>
        </w:r>
      </w:hyperlink>
      <w:r w:rsidRPr="00EE6073">
        <w:rPr>
          <w:rFonts w:ascii="Arial" w:hAnsi="Arial" w:cs="Arial"/>
        </w:rPr>
        <w:br/>
      </w:r>
      <w:r w:rsidRPr="00EE6073">
        <w:rPr>
          <w:rFonts w:ascii="Arial" w:hAnsi="Arial" w:cs="Arial"/>
        </w:rPr>
        <w:br/>
      </w:r>
      <w:r w:rsidRPr="00EE6073">
        <w:rPr>
          <w:rFonts w:ascii="Arial" w:hAnsi="Arial" w:cs="Arial"/>
          <w:b/>
          <w:bCs/>
        </w:rPr>
        <w:t xml:space="preserve">Module 2:  </w:t>
      </w:r>
      <w:hyperlink r:id="rId22" w:history="1">
        <w:r w:rsidRPr="00EE6073">
          <w:rPr>
            <w:rFonts w:ascii="Arial" w:hAnsi="Arial" w:cs="Arial"/>
          </w:rPr>
          <w:t>We have a mission - God's mission</w:t>
        </w:r>
      </w:hyperlink>
      <w:r w:rsidRPr="00EE6073">
        <w:rPr>
          <w:rFonts w:ascii="Arial" w:hAnsi="Arial" w:cs="Arial"/>
        </w:rPr>
        <w:br/>
        <w:t>This Module consists of the following topics</w:t>
      </w:r>
      <w:hyperlink r:id="rId23" w:history="1">
        <w:r w:rsidRPr="00EE6073">
          <w:rPr>
            <w:rFonts w:ascii="Arial" w:hAnsi="Arial" w:cs="Arial"/>
          </w:rPr>
          <w:t>    </w:t>
        </w:r>
      </w:hyperlink>
      <w:hyperlink r:id="rId24" w:history="1">
        <w:r w:rsidRPr="00EE6073">
          <w:rPr>
            <w:rFonts w:ascii="Arial" w:hAnsi="Arial" w:cs="Arial"/>
          </w:rPr>
          <w:t xml:space="preserve">  </w:t>
        </w:r>
        <w:r w:rsidRPr="00EE6073">
          <w:rPr>
            <w:rFonts w:ascii="Arial" w:hAnsi="Arial" w:cs="Arial"/>
          </w:rPr>
          <w:br/>
          <w:t>           </w:t>
        </w:r>
      </w:hyperlink>
      <w:r w:rsidRPr="00EE6073">
        <w:rPr>
          <w:rFonts w:ascii="Arial" w:hAnsi="Arial" w:cs="Arial"/>
        </w:rPr>
        <w:t xml:space="preserve"> </w:t>
      </w:r>
      <w:hyperlink r:id="rId25" w:history="1">
        <w:r w:rsidRPr="00EE6073">
          <w:rPr>
            <w:rFonts w:ascii="Arial" w:hAnsi="Arial" w:cs="Arial"/>
          </w:rPr>
          <w:t>2.1    It's all about Jesus</w:t>
        </w:r>
        <w:r w:rsidRPr="00EE6073">
          <w:rPr>
            <w:rFonts w:ascii="Arial" w:hAnsi="Arial" w:cs="Arial"/>
          </w:rPr>
          <w:br/>
        </w:r>
      </w:hyperlink>
      <w:hyperlink r:id="rId26" w:history="1">
        <w:r w:rsidRPr="00EE6073">
          <w:rPr>
            <w:rFonts w:ascii="Arial" w:hAnsi="Arial" w:cs="Arial"/>
          </w:rPr>
          <w:t>            2.2    Jesus' mission</w:t>
        </w:r>
      </w:hyperlink>
      <w:hyperlink r:id="rId27" w:history="1">
        <w:r w:rsidRPr="00EE6073">
          <w:rPr>
            <w:rFonts w:ascii="Arial" w:hAnsi="Arial" w:cs="Arial"/>
          </w:rPr>
          <w:br/>
          <w:t>            2.3    Introduction to the Church's mission</w:t>
        </w:r>
      </w:hyperlink>
      <w:r w:rsidRPr="00EE6073">
        <w:rPr>
          <w:rFonts w:ascii="Arial" w:hAnsi="Arial" w:cs="Arial"/>
        </w:rPr>
        <w:br/>
      </w:r>
      <w:hyperlink r:id="rId28" w:history="1">
        <w:r w:rsidRPr="00EE6073">
          <w:rPr>
            <w:rFonts w:ascii="Arial" w:hAnsi="Arial" w:cs="Arial"/>
          </w:rPr>
          <w:t xml:space="preserve">            2.4    The mission of the Church in the Diocese of Broken </w:t>
        </w:r>
      </w:hyperlink>
      <w:hyperlink r:id="rId29" w:history="1">
        <w:r w:rsidRPr="00EE6073">
          <w:rPr>
            <w:rFonts w:ascii="Arial" w:hAnsi="Arial" w:cs="Arial"/>
          </w:rPr>
          <w:t>Bay</w:t>
        </w:r>
      </w:hyperlink>
      <w:r w:rsidRPr="00EE6073">
        <w:rPr>
          <w:rFonts w:ascii="Arial" w:hAnsi="Arial" w:cs="Arial"/>
        </w:rPr>
        <w:t xml:space="preserve">            </w:t>
      </w:r>
      <w:r w:rsidRPr="00EE6073">
        <w:rPr>
          <w:rFonts w:ascii="Arial" w:hAnsi="Arial" w:cs="Arial"/>
        </w:rPr>
        <w:br/>
        <w:t xml:space="preserve">            </w:t>
      </w:r>
      <w:hyperlink r:id="rId30" w:history="1">
        <w:r w:rsidRPr="00EE6073">
          <w:rPr>
            <w:rFonts w:ascii="Arial" w:hAnsi="Arial" w:cs="Arial"/>
          </w:rPr>
          <w:t>2.5    The Broken Bay Catholic Worldview</w:t>
        </w:r>
      </w:hyperlink>
      <w:r w:rsidRPr="00EE6073">
        <w:rPr>
          <w:rFonts w:ascii="Arial" w:hAnsi="Arial" w:cs="Arial"/>
        </w:rPr>
        <w:br/>
        <w:t xml:space="preserve">            </w:t>
      </w:r>
      <w:hyperlink r:id="rId31" w:history="1">
        <w:r w:rsidRPr="00EE6073">
          <w:rPr>
            <w:rFonts w:ascii="Arial" w:hAnsi="Arial" w:cs="Arial"/>
          </w:rPr>
          <w:t>2.6    The Church's Social Teaching</w:t>
        </w:r>
      </w:hyperlink>
      <w:r w:rsidRPr="00EE6073">
        <w:rPr>
          <w:rFonts w:ascii="Arial" w:hAnsi="Arial" w:cs="Arial"/>
        </w:rPr>
        <w:t xml:space="preserve">      </w:t>
      </w:r>
      <w:r w:rsidRPr="00EE6073">
        <w:rPr>
          <w:rFonts w:ascii="Arial" w:hAnsi="Arial" w:cs="Arial"/>
        </w:rPr>
        <w:br/>
        <w:t xml:space="preserve">            </w:t>
      </w:r>
      <w:hyperlink r:id="rId32" w:history="1">
        <w:r w:rsidRPr="00EE6073">
          <w:rPr>
            <w:rFonts w:ascii="Arial" w:hAnsi="Arial" w:cs="Arial"/>
          </w:rPr>
          <w:t>2.7    Catholic discipleship</w:t>
        </w:r>
      </w:hyperlink>
      <w:r w:rsidRPr="00EE6073">
        <w:rPr>
          <w:rFonts w:ascii="Arial" w:hAnsi="Arial" w:cs="Arial"/>
        </w:rPr>
        <w:br/>
      </w:r>
      <w:hyperlink r:id="rId33" w:history="1">
        <w:r w:rsidRPr="00EE6073">
          <w:rPr>
            <w:rFonts w:ascii="Arial" w:hAnsi="Arial" w:cs="Arial"/>
          </w:rPr>
          <w:t>            2.8    Synod Reflections on a ministry of leadership</w:t>
        </w:r>
      </w:hyperlink>
      <w:r w:rsidRPr="00EE6073">
        <w:rPr>
          <w:rFonts w:ascii="Arial" w:hAnsi="Arial" w:cs="Arial"/>
        </w:rPr>
        <w:br/>
      </w:r>
      <w:hyperlink r:id="rId34" w:history="1">
        <w:r w:rsidRPr="00EE6073">
          <w:rPr>
            <w:rFonts w:ascii="Arial" w:hAnsi="Arial" w:cs="Arial"/>
          </w:rPr>
          <w:t>            2.9    Synod Reflections on a ministry of service</w:t>
        </w:r>
      </w:hyperlink>
      <w:r w:rsidRPr="00EE6073">
        <w:rPr>
          <w:rFonts w:ascii="Arial" w:hAnsi="Arial" w:cs="Arial"/>
        </w:rPr>
        <w:t xml:space="preserve"> </w:t>
      </w:r>
      <w:r w:rsidRPr="00EE6073">
        <w:rPr>
          <w:rFonts w:ascii="Arial" w:hAnsi="Arial" w:cs="Arial"/>
        </w:rPr>
        <w:br/>
      </w:r>
      <w:hyperlink r:id="rId35" w:history="1">
        <w:r w:rsidRPr="00EE6073">
          <w:rPr>
            <w:rFonts w:ascii="Arial" w:hAnsi="Arial" w:cs="Arial"/>
          </w:rPr>
          <w:br/>
        </w:r>
      </w:hyperlink>
      <w:r w:rsidRPr="00EE6073">
        <w:rPr>
          <w:rFonts w:ascii="Arial" w:hAnsi="Arial" w:cs="Arial"/>
        </w:rPr>
        <w:br/>
      </w:r>
      <w:r w:rsidRPr="00EE6073">
        <w:rPr>
          <w:rFonts w:ascii="Arial" w:hAnsi="Arial" w:cs="Arial"/>
          <w:b/>
          <w:bCs/>
        </w:rPr>
        <w:t>General</w:t>
      </w:r>
      <w:r w:rsidRPr="00EE6073">
        <w:rPr>
          <w:rFonts w:ascii="Arial" w:hAnsi="Arial" w:cs="Arial"/>
        </w:rPr>
        <w:br/>
      </w:r>
      <w:r w:rsidRPr="00EE6073">
        <w:rPr>
          <w:rFonts w:ascii="Arial" w:hAnsi="Arial" w:cs="Arial"/>
          <w:b/>
          <w:bCs/>
        </w:rPr>
        <w:t xml:space="preserve">            </w:t>
      </w:r>
      <w:hyperlink r:id="rId36" w:history="1">
        <w:r w:rsidRPr="00EE6073">
          <w:rPr>
            <w:rFonts w:ascii="Arial" w:hAnsi="Arial" w:cs="Arial"/>
          </w:rPr>
          <w:t>Q&amp;A</w:t>
        </w:r>
      </w:hyperlink>
      <w:r w:rsidRPr="00EE6073">
        <w:rPr>
          <w:rFonts w:ascii="Arial" w:hAnsi="Arial" w:cs="Arial"/>
        </w:rPr>
        <w:br/>
        <w:t xml:space="preserve">            </w:t>
      </w:r>
      <w:hyperlink r:id="rId37" w:history="1">
        <w:r w:rsidRPr="00EE6073">
          <w:rPr>
            <w:rFonts w:ascii="Arial" w:hAnsi="Arial" w:cs="Arial"/>
          </w:rPr>
          <w:t>What's now?</w:t>
        </w:r>
      </w:hyperlink>
    </w:p>
    <w:p w14:paraId="50315EB0" w14:textId="77777777" w:rsidR="007631CF" w:rsidRPr="00EE6073" w:rsidRDefault="007631CF" w:rsidP="00614AD1">
      <w:pPr>
        <w:rPr>
          <w:rFonts w:ascii="Arial" w:hAnsi="Arial" w:cs="Arial"/>
        </w:rPr>
      </w:pPr>
    </w:p>
    <w:p w14:paraId="52C6D6DF" w14:textId="77777777" w:rsidR="00614AD1" w:rsidRPr="00EE6073" w:rsidRDefault="00614AD1" w:rsidP="00614AD1">
      <w:pPr>
        <w:rPr>
          <w:rFonts w:ascii="Arial" w:hAnsi="Arial" w:cs="Arial"/>
        </w:rPr>
      </w:pPr>
    </w:p>
    <w:p w14:paraId="25F8E6C2" w14:textId="77777777" w:rsidR="007E629E" w:rsidRPr="00EE6073" w:rsidRDefault="007E629E" w:rsidP="00614AD1">
      <w:pPr>
        <w:rPr>
          <w:rFonts w:ascii="Arial" w:hAnsi="Arial" w:cs="Arial"/>
        </w:rPr>
      </w:pPr>
    </w:p>
    <w:p w14:paraId="58B97A64" w14:textId="77777777" w:rsidR="007E629E" w:rsidRPr="00EE6073" w:rsidRDefault="007E629E" w:rsidP="00614AD1">
      <w:pPr>
        <w:rPr>
          <w:rFonts w:ascii="Arial" w:hAnsi="Arial" w:cs="Arial"/>
        </w:rPr>
      </w:pPr>
    </w:p>
    <w:p w14:paraId="5E9926F7" w14:textId="77777777" w:rsidR="007E629E" w:rsidRPr="00EE6073" w:rsidRDefault="007E629E" w:rsidP="00614AD1">
      <w:pPr>
        <w:rPr>
          <w:rFonts w:ascii="Arial" w:hAnsi="Arial" w:cs="Arial"/>
        </w:rPr>
      </w:pPr>
    </w:p>
    <w:p w14:paraId="3478CD5D" w14:textId="77777777" w:rsidR="007E629E" w:rsidRPr="00EE6073" w:rsidRDefault="007E629E" w:rsidP="00614AD1">
      <w:pPr>
        <w:rPr>
          <w:rFonts w:ascii="Arial" w:hAnsi="Arial" w:cs="Arial"/>
        </w:rPr>
      </w:pPr>
    </w:p>
    <w:p w14:paraId="196B3763" w14:textId="77777777" w:rsidR="007E629E" w:rsidRPr="00EE6073" w:rsidRDefault="007E629E" w:rsidP="00614AD1">
      <w:pPr>
        <w:rPr>
          <w:rFonts w:ascii="Arial" w:hAnsi="Arial" w:cs="Arial"/>
        </w:rPr>
      </w:pPr>
    </w:p>
    <w:p w14:paraId="60066761" w14:textId="77777777" w:rsidR="00F8774F" w:rsidRPr="00EE6073" w:rsidRDefault="00F8774F" w:rsidP="00614AD1">
      <w:pPr>
        <w:rPr>
          <w:rFonts w:ascii="Arial" w:hAnsi="Arial" w:cs="Arial"/>
          <w:i/>
          <w:color w:val="595959" w:themeColor="text1" w:themeTint="A6"/>
          <w:sz w:val="22"/>
        </w:rPr>
      </w:pPr>
    </w:p>
    <w:p w14:paraId="70B8F08B" w14:textId="77777777" w:rsidR="00F8774F" w:rsidRPr="00EE6073" w:rsidRDefault="00F8774F" w:rsidP="00614AD1">
      <w:pPr>
        <w:rPr>
          <w:rFonts w:ascii="Arial" w:hAnsi="Arial" w:cs="Arial"/>
          <w:i/>
          <w:color w:val="595959" w:themeColor="text1" w:themeTint="A6"/>
          <w:sz w:val="22"/>
        </w:rPr>
      </w:pPr>
    </w:p>
    <w:p w14:paraId="01F0EB74" w14:textId="77777777" w:rsidR="00F8774F" w:rsidRPr="00EE6073" w:rsidRDefault="00F8774F" w:rsidP="00614AD1">
      <w:pPr>
        <w:rPr>
          <w:rFonts w:ascii="Arial" w:hAnsi="Arial" w:cs="Arial"/>
          <w:i/>
          <w:color w:val="595959" w:themeColor="text1" w:themeTint="A6"/>
          <w:sz w:val="22"/>
        </w:rPr>
      </w:pPr>
    </w:p>
    <w:p w14:paraId="742E818C" w14:textId="77777777" w:rsidR="00F8774F" w:rsidRPr="00EE6073" w:rsidRDefault="00F8774F" w:rsidP="00614AD1">
      <w:pPr>
        <w:rPr>
          <w:rFonts w:ascii="Arial" w:hAnsi="Arial" w:cs="Arial"/>
          <w:i/>
          <w:color w:val="595959" w:themeColor="text1" w:themeTint="A6"/>
          <w:sz w:val="22"/>
        </w:rPr>
      </w:pPr>
    </w:p>
    <w:p w14:paraId="372CBF30" w14:textId="77777777" w:rsidR="00F8774F" w:rsidRPr="00EE6073" w:rsidRDefault="00F8774F" w:rsidP="00614AD1">
      <w:pPr>
        <w:rPr>
          <w:rFonts w:ascii="Arial" w:hAnsi="Arial" w:cs="Arial"/>
          <w:i/>
          <w:color w:val="595959" w:themeColor="text1" w:themeTint="A6"/>
          <w:sz w:val="22"/>
        </w:rPr>
      </w:pPr>
    </w:p>
    <w:p w14:paraId="4AAF5A7F" w14:textId="77777777" w:rsidR="00F8774F" w:rsidRPr="00EE6073" w:rsidRDefault="00F8774F" w:rsidP="00614AD1">
      <w:pPr>
        <w:rPr>
          <w:rFonts w:ascii="Arial" w:hAnsi="Arial" w:cs="Arial"/>
          <w:i/>
          <w:color w:val="595959" w:themeColor="text1" w:themeTint="A6"/>
          <w:sz w:val="22"/>
        </w:rPr>
      </w:pPr>
    </w:p>
    <w:p w14:paraId="312E144F" w14:textId="2BCC1C90" w:rsidR="00614AD1" w:rsidRPr="00EE6073" w:rsidRDefault="00614AD1" w:rsidP="00614AD1">
      <w:pPr>
        <w:rPr>
          <w:rFonts w:ascii="Arial" w:hAnsi="Arial" w:cs="Arial"/>
          <w:i/>
          <w:color w:val="595959" w:themeColor="text1" w:themeTint="A6"/>
          <w:sz w:val="22"/>
        </w:rPr>
      </w:pPr>
      <w:r w:rsidRPr="00EE6073">
        <w:rPr>
          <w:rFonts w:ascii="Arial" w:hAnsi="Arial" w:cs="Arial"/>
          <w:i/>
          <w:color w:val="595959" w:themeColor="text1" w:themeTint="A6"/>
          <w:sz w:val="22"/>
        </w:rPr>
        <w:t>Acknowledgements</w:t>
      </w:r>
    </w:p>
    <w:p w14:paraId="4FCDF8BC" w14:textId="77777777" w:rsidR="00614AD1" w:rsidRPr="00EE6073" w:rsidRDefault="00614AD1" w:rsidP="00614AD1">
      <w:pPr>
        <w:rPr>
          <w:rFonts w:ascii="Arial" w:hAnsi="Arial" w:cs="Arial"/>
          <w:i/>
          <w:color w:val="595959" w:themeColor="text1" w:themeTint="A6"/>
          <w:sz w:val="22"/>
        </w:rPr>
      </w:pPr>
    </w:p>
    <w:p w14:paraId="6DD109AC" w14:textId="67CFEEC6" w:rsidR="00614AD1" w:rsidRPr="00EE6073" w:rsidRDefault="00614AD1" w:rsidP="00614AD1">
      <w:pPr>
        <w:rPr>
          <w:rFonts w:ascii="Arial" w:hAnsi="Arial" w:cs="Arial"/>
          <w:i/>
          <w:sz w:val="22"/>
        </w:rPr>
      </w:pPr>
      <w:r w:rsidRPr="00EE6073">
        <w:rPr>
          <w:rFonts w:ascii="Arial" w:hAnsi="Arial" w:cs="Arial"/>
          <w:i/>
          <w:color w:val="595959" w:themeColor="text1" w:themeTint="A6"/>
          <w:sz w:val="22"/>
        </w:rPr>
        <w:t xml:space="preserve">Cover photo by </w:t>
      </w:r>
      <w:hyperlink r:id="rId38" w:history="1">
        <w:proofErr w:type="spellStart"/>
        <w:r w:rsidRPr="00EE6073">
          <w:rPr>
            <w:rFonts w:ascii="Arial" w:hAnsi="Arial" w:cs="Arial"/>
            <w:i/>
            <w:color w:val="595959" w:themeColor="text1" w:themeTint="A6"/>
            <w:sz w:val="22"/>
          </w:rPr>
          <w:t>jimmedia</w:t>
        </w:r>
        <w:proofErr w:type="spellEnd"/>
      </w:hyperlink>
      <w:r w:rsidRPr="00EE6073">
        <w:rPr>
          <w:rFonts w:ascii="Arial" w:hAnsi="Arial" w:cs="Arial"/>
          <w:i/>
          <w:color w:val="595959" w:themeColor="text1" w:themeTint="A6"/>
          <w:sz w:val="22"/>
        </w:rPr>
        <w:t xml:space="preserve"> (</w:t>
      </w:r>
      <w:hyperlink r:id="rId39" w:history="1">
        <w:r w:rsidR="00007A8D" w:rsidRPr="00EE6073">
          <w:rPr>
            <w:rStyle w:val="Hyperlink"/>
            <w:rFonts w:ascii="Arial" w:hAnsi="Arial" w:cs="Arial"/>
            <w:i/>
            <w:color w:val="595959" w:themeColor="text1" w:themeTint="A6"/>
            <w:sz w:val="22"/>
          </w:rPr>
          <w:t>http://www.flickr.com/photos/jimmediaart</w:t>
        </w:r>
      </w:hyperlink>
      <w:r w:rsidR="00007A8D" w:rsidRPr="00EE6073">
        <w:rPr>
          <w:rFonts w:ascii="Arial" w:hAnsi="Arial" w:cs="Arial"/>
          <w:i/>
          <w:color w:val="595959" w:themeColor="text1" w:themeTint="A6"/>
          <w:sz w:val="22"/>
        </w:rPr>
        <w:t xml:space="preserve">) </w:t>
      </w:r>
      <w:r w:rsidRPr="00EE6073">
        <w:rPr>
          <w:rFonts w:ascii="Arial" w:hAnsi="Arial" w:cs="Arial"/>
          <w:i/>
          <w:color w:val="595959" w:themeColor="text1" w:themeTint="A6"/>
          <w:sz w:val="22"/>
        </w:rPr>
        <w:t>under</w:t>
      </w:r>
      <w:r w:rsidRPr="00EE6073">
        <w:rPr>
          <w:rFonts w:ascii="Arial" w:hAnsi="Arial" w:cs="Arial"/>
          <w:i/>
          <w:sz w:val="22"/>
        </w:rPr>
        <w:t xml:space="preserve"> </w:t>
      </w:r>
      <w:proofErr w:type="gramStart"/>
      <w:r w:rsidRPr="00EE6073">
        <w:rPr>
          <w:rFonts w:ascii="Arial" w:hAnsi="Arial" w:cs="Arial"/>
          <w:i/>
          <w:sz w:val="22"/>
        </w:rPr>
        <w:t>Creative Commons</w:t>
      </w:r>
      <w:proofErr w:type="gramEnd"/>
      <w:r w:rsidRPr="00EE6073">
        <w:rPr>
          <w:rFonts w:ascii="Arial" w:hAnsi="Arial" w:cs="Arial"/>
          <w:i/>
          <w:sz w:val="22"/>
        </w:rPr>
        <w:t xml:space="preserve"> licence </w:t>
      </w:r>
    </w:p>
    <w:p w14:paraId="722C54D1" w14:textId="77777777" w:rsidR="00EE6073" w:rsidRDefault="00EE6073" w:rsidP="00447733">
      <w:pPr>
        <w:rPr>
          <w:rFonts w:ascii="Arial" w:hAnsi="Arial" w:cs="Arial"/>
          <w:b/>
          <w:sz w:val="32"/>
        </w:rPr>
      </w:pPr>
    </w:p>
    <w:p w14:paraId="29BEC01A" w14:textId="77777777" w:rsidR="00EE6073" w:rsidRDefault="00EE6073" w:rsidP="00447733">
      <w:pPr>
        <w:rPr>
          <w:rFonts w:ascii="Arial" w:hAnsi="Arial" w:cs="Arial"/>
          <w:b/>
          <w:sz w:val="32"/>
        </w:rPr>
      </w:pPr>
    </w:p>
    <w:p w14:paraId="3B204CE0" w14:textId="5639534D" w:rsidR="00447733" w:rsidRPr="00EE6073" w:rsidRDefault="00447733" w:rsidP="00447733">
      <w:pPr>
        <w:rPr>
          <w:rFonts w:ascii="Arial" w:hAnsi="Arial" w:cs="Arial"/>
          <w:b/>
          <w:sz w:val="32"/>
        </w:rPr>
      </w:pPr>
      <w:r w:rsidRPr="00EE6073">
        <w:rPr>
          <w:rFonts w:ascii="Arial" w:hAnsi="Arial" w:cs="Arial"/>
          <w:b/>
          <w:sz w:val="32"/>
        </w:rPr>
        <w:t>Module 1: The Diocese you work in</w:t>
      </w:r>
    </w:p>
    <w:p w14:paraId="61320CD5" w14:textId="77777777" w:rsidR="00447733" w:rsidRPr="00EE6073" w:rsidRDefault="00447733" w:rsidP="00447733">
      <w:pPr>
        <w:rPr>
          <w:rFonts w:ascii="Arial" w:hAnsi="Arial" w:cs="Arial"/>
          <w:b/>
          <w:sz w:val="28"/>
        </w:rPr>
      </w:pPr>
    </w:p>
    <w:p w14:paraId="582330F4" w14:textId="03C10236" w:rsidR="00447733" w:rsidRPr="00EE6073" w:rsidRDefault="00447733" w:rsidP="00447733">
      <w:pPr>
        <w:rPr>
          <w:rFonts w:ascii="Arial" w:hAnsi="Arial" w:cs="Arial"/>
          <w:b/>
          <w:sz w:val="28"/>
        </w:rPr>
      </w:pPr>
      <w:r w:rsidRPr="00EE6073">
        <w:rPr>
          <w:rFonts w:ascii="Arial" w:hAnsi="Arial" w:cs="Arial"/>
          <w:b/>
          <w:sz w:val="28"/>
        </w:rPr>
        <w:t>1.1 Introduction to the Diocese of Broken Bay</w:t>
      </w:r>
    </w:p>
    <w:p w14:paraId="5919D7DB" w14:textId="77777777" w:rsidR="00447733" w:rsidRPr="00EE6073" w:rsidRDefault="00447733" w:rsidP="00447733">
      <w:pPr>
        <w:rPr>
          <w:rFonts w:ascii="Arial" w:hAnsi="Arial" w:cs="Arial"/>
          <w:b/>
          <w:bCs/>
        </w:rPr>
      </w:pPr>
    </w:p>
    <w:p w14:paraId="4F7AD6E2" w14:textId="77777777" w:rsidR="00447733" w:rsidRPr="00EE6073" w:rsidRDefault="00447733" w:rsidP="00447733">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36926C47" w14:textId="77777777" w:rsidR="00447733" w:rsidRPr="00EE6073" w:rsidRDefault="00447733" w:rsidP="00447733">
      <w:pPr>
        <w:rPr>
          <w:rFonts w:ascii="Arial" w:hAnsi="Arial" w:cs="Arial"/>
        </w:rPr>
      </w:pPr>
      <w:r w:rsidRPr="00EE6073">
        <w:rPr>
          <w:rFonts w:ascii="Arial" w:hAnsi="Arial"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50D94A0F" w14:textId="77777777" w:rsidTr="00721538">
        <w:tc>
          <w:tcPr>
            <w:tcW w:w="932" w:type="dxa"/>
          </w:tcPr>
          <w:p w14:paraId="2A50A0E8"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1600" behindDoc="0" locked="0" layoutInCell="1" allowOverlap="1" wp14:anchorId="74C01DA4" wp14:editId="093E0FBF">
                      <wp:simplePos x="0" y="0"/>
                      <wp:positionH relativeFrom="column">
                        <wp:posOffset>114300</wp:posOffset>
                      </wp:positionH>
                      <wp:positionV relativeFrom="paragraph">
                        <wp:posOffset>48260</wp:posOffset>
                      </wp:positionV>
                      <wp:extent cx="274320" cy="201930"/>
                      <wp:effectExtent l="0" t="0" r="30480" b="26670"/>
                      <wp:wrapSquare wrapText="bothSides"/>
                      <wp:docPr id="16" name="Text Box 1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2F1B51"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9pt;margin-top:3.8pt;width:21.6pt;height:15.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" filled="f" strokecolor="black [3213]">
                      <v:textbox>
                        <w:txbxContent>
                          <w:p w14:paraId="5B2F1B51" w14:textId="77777777" w:rsidR="00415A13" w:rsidRDefault="00415A13" w:rsidP="00447733"/>
                        </w:txbxContent>
                      </v:textbox>
                      <w10:wrap type="square"/>
                    </v:shape>
                  </w:pict>
                </mc:Fallback>
              </mc:AlternateContent>
            </w:r>
          </w:p>
        </w:tc>
        <w:tc>
          <w:tcPr>
            <w:tcW w:w="7312" w:type="dxa"/>
          </w:tcPr>
          <w:p w14:paraId="7239B833" w14:textId="77777777" w:rsidR="00447733" w:rsidRPr="00EE6073" w:rsidRDefault="00447733" w:rsidP="00721538">
            <w:pPr>
              <w:rPr>
                <w:rFonts w:ascii="Arial" w:hAnsi="Arial" w:cs="Arial"/>
              </w:rPr>
            </w:pPr>
            <w:r w:rsidRPr="00EE6073">
              <w:rPr>
                <w:rFonts w:ascii="Arial" w:hAnsi="Arial" w:cs="Arial"/>
              </w:rPr>
              <w:t xml:space="preserve">Took the Quiz. </w:t>
            </w:r>
            <w:r w:rsidRPr="00EE6073">
              <w:rPr>
                <w:rFonts w:ascii="Arial" w:hAnsi="Arial" w:cs="Arial"/>
                <w:color w:val="7F7F7F" w:themeColor="text1" w:themeTint="80"/>
              </w:rPr>
              <w:t>(</w:t>
            </w:r>
            <w:r w:rsidRPr="00EE6073">
              <w:rPr>
                <w:rFonts w:ascii="Arial" w:hAnsi="Arial" w:cs="Arial"/>
                <w:i/>
                <w:color w:val="7F7F7F" w:themeColor="text1" w:themeTint="80"/>
              </w:rPr>
              <w:t xml:space="preserve">The answers can be found on the </w:t>
            </w:r>
            <w:r w:rsidRPr="00EE6073">
              <w:rPr>
                <w:rFonts w:ascii="Arial" w:hAnsi="Arial" w:cs="Arial"/>
                <w:i/>
                <w:color w:val="7F7F7F" w:themeColor="text1" w:themeTint="80"/>
              </w:rPr>
              <w:fldChar w:fldCharType="begin"/>
            </w:r>
            <w:r w:rsidRPr="00EE6073">
              <w:rPr>
                <w:rFonts w:ascii="Arial" w:hAnsi="Arial" w:cs="Arial"/>
                <w:i/>
                <w:color w:val="7F7F7F" w:themeColor="text1" w:themeTint="80"/>
              </w:rPr>
              <w:instrText xml:space="preserve"> HYPERLINK "http://www.dbb.org.au/index.cfm" \t "_blank" </w:instrText>
            </w:r>
            <w:r w:rsidRPr="00EE6073">
              <w:rPr>
                <w:rFonts w:ascii="Arial" w:hAnsi="Arial" w:cs="Arial"/>
                <w:i/>
                <w:color w:val="7F7F7F" w:themeColor="text1" w:themeTint="80"/>
              </w:rPr>
              <w:fldChar w:fldCharType="separate"/>
            </w:r>
            <w:r w:rsidRPr="00EE6073">
              <w:rPr>
                <w:rFonts w:ascii="Arial" w:hAnsi="Arial" w:cs="Arial"/>
                <w:i/>
                <w:color w:val="7F7F7F" w:themeColor="text1" w:themeTint="80"/>
              </w:rPr>
              <w:t>Diocesan Website</w:t>
            </w:r>
            <w:r w:rsidRPr="00EE6073">
              <w:rPr>
                <w:rFonts w:ascii="Arial" w:hAnsi="Arial" w:cs="Arial"/>
                <w:i/>
                <w:color w:val="7F7F7F" w:themeColor="text1" w:themeTint="80"/>
              </w:rPr>
              <w:fldChar w:fldCharType="end"/>
            </w:r>
            <w:r w:rsidRPr="00EE6073">
              <w:rPr>
                <w:rFonts w:ascii="Arial" w:hAnsi="Arial" w:cs="Arial"/>
                <w:color w:val="7F7F7F" w:themeColor="text1" w:themeTint="80"/>
              </w:rPr>
              <w:t>)</w:t>
            </w:r>
          </w:p>
          <w:p w14:paraId="2B5C6727" w14:textId="77777777" w:rsidR="00447733" w:rsidRPr="00EE6073" w:rsidRDefault="00447733" w:rsidP="00721538">
            <w:pPr>
              <w:rPr>
                <w:rFonts w:ascii="Arial" w:hAnsi="Arial" w:cs="Arial"/>
                <w:bCs/>
              </w:rPr>
            </w:pPr>
            <w:r w:rsidRPr="00EE6073">
              <w:rPr>
                <w:rFonts w:ascii="Arial" w:hAnsi="Arial" w:cs="Arial"/>
              </w:rPr>
              <w:t>.</w:t>
            </w:r>
          </w:p>
          <w:p w14:paraId="12EE08EE" w14:textId="77777777" w:rsidR="00447733" w:rsidRPr="00EE6073" w:rsidRDefault="00447733" w:rsidP="00721538">
            <w:pPr>
              <w:rPr>
                <w:rFonts w:ascii="Arial" w:hAnsi="Arial" w:cs="Arial"/>
              </w:rPr>
            </w:pPr>
          </w:p>
        </w:tc>
      </w:tr>
    </w:tbl>
    <w:p w14:paraId="3AFAF2BF" w14:textId="796B1CDE" w:rsidR="00447733" w:rsidRPr="00EE6073" w:rsidRDefault="00447733" w:rsidP="00447733">
      <w:pPr>
        <w:rPr>
          <w:rFonts w:ascii="Arial" w:hAnsi="Arial" w:cs="Arial"/>
          <w:b/>
          <w:sz w:val="28"/>
        </w:rPr>
      </w:pPr>
      <w:r w:rsidRPr="00EE6073">
        <w:rPr>
          <w:rFonts w:ascii="Arial" w:hAnsi="Arial" w:cs="Arial"/>
          <w:b/>
          <w:sz w:val="28"/>
        </w:rPr>
        <w:t>2.2 The history of the Diocese and Curia</w:t>
      </w:r>
    </w:p>
    <w:p w14:paraId="483F664C" w14:textId="77777777" w:rsidR="00447733" w:rsidRPr="00EE6073" w:rsidRDefault="00447733" w:rsidP="00447733">
      <w:pPr>
        <w:rPr>
          <w:rFonts w:ascii="Arial" w:hAnsi="Arial" w:cs="Arial"/>
          <w:b/>
          <w:sz w:val="28"/>
        </w:rPr>
      </w:pPr>
    </w:p>
    <w:p w14:paraId="43445471" w14:textId="1EB30A89" w:rsidR="00447733" w:rsidRPr="00EE6073" w:rsidRDefault="00447733" w:rsidP="00447733">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In-</w:t>
      </w:r>
      <w:r w:rsidR="00BC3704" w:rsidRPr="00EE6073">
        <w:rPr>
          <w:rFonts w:ascii="Arial" w:hAnsi="Arial" w:cs="Arial"/>
          <w:b/>
          <w:bCs/>
          <w:color w:val="76923C" w:themeColor="accent3" w:themeShade="BF"/>
          <w:sz w:val="28"/>
        </w:rPr>
        <w:t>Curia</w:t>
      </w:r>
      <w:r w:rsidRPr="00EE6073">
        <w:rPr>
          <w:rFonts w:ascii="Arial" w:hAnsi="Arial" w:cs="Arial"/>
          <w:b/>
          <w:bCs/>
          <w:color w:val="76923C" w:themeColor="accent3" w:themeShade="BF"/>
          <w:sz w:val="28"/>
        </w:rPr>
        <w:t xml:space="preserve"> learning activity</w:t>
      </w:r>
    </w:p>
    <w:p w14:paraId="2F683CEE" w14:textId="77777777" w:rsidR="00447733" w:rsidRPr="00EE6073" w:rsidRDefault="00447733" w:rsidP="00447733">
      <w:pPr>
        <w:rPr>
          <w:rFonts w:ascii="Arial" w:hAnsi="Arial" w:cs="Arial"/>
          <w:b/>
          <w:sz w:val="28"/>
        </w:rPr>
      </w:pPr>
    </w:p>
    <w:p w14:paraId="10D286B4" w14:textId="0B8712D6" w:rsidR="00BC3704" w:rsidRPr="00EE6073" w:rsidRDefault="00BC3704" w:rsidP="00BC3704">
      <w:pPr>
        <w:rPr>
          <w:rFonts w:ascii="Arial" w:hAnsi="Arial" w:cs="Arial"/>
        </w:rPr>
      </w:pPr>
      <w:r w:rsidRPr="00EE6073">
        <w:rPr>
          <w:rFonts w:ascii="Arial" w:hAnsi="Arial" w:cs="Arial"/>
        </w:rPr>
        <w:t>Find out about the history of the Diocese and Curia.</w:t>
      </w:r>
    </w:p>
    <w:p w14:paraId="77867430" w14:textId="77777777" w:rsidR="00BC3704" w:rsidRPr="00EE6073" w:rsidRDefault="00BC3704" w:rsidP="00BC3704">
      <w:pPr>
        <w:pStyle w:val="ListParagraph"/>
        <w:numPr>
          <w:ilvl w:val="0"/>
          <w:numId w:val="19"/>
        </w:numPr>
        <w:rPr>
          <w:rFonts w:ascii="Arial" w:hAnsi="Arial" w:cs="Arial"/>
        </w:rPr>
      </w:pPr>
      <w:r w:rsidRPr="00EE6073">
        <w:rPr>
          <w:rFonts w:ascii="Arial" w:hAnsi="Arial" w:cs="Arial"/>
        </w:rPr>
        <w:t>Jot down some notes on a timeline in your Workbook. </w:t>
      </w:r>
    </w:p>
    <w:p w14:paraId="7C245C9B" w14:textId="77777777" w:rsidR="00BC3704" w:rsidRPr="00EE6073" w:rsidRDefault="00BC3704" w:rsidP="00BC3704">
      <w:pPr>
        <w:pStyle w:val="ListParagraph"/>
        <w:numPr>
          <w:ilvl w:val="0"/>
          <w:numId w:val="19"/>
        </w:numPr>
        <w:rPr>
          <w:rFonts w:ascii="Arial" w:hAnsi="Arial" w:cs="Arial"/>
        </w:rPr>
      </w:pPr>
      <w:r w:rsidRPr="00EE6073">
        <w:rPr>
          <w:rFonts w:ascii="Arial" w:hAnsi="Arial" w:cs="Arial"/>
        </w:rPr>
        <w:t xml:space="preserve">Ask one or more long serving members of staff to tell you the story of the </w:t>
      </w:r>
      <w:proofErr w:type="gramStart"/>
      <w:r w:rsidRPr="00EE6073">
        <w:rPr>
          <w:rFonts w:ascii="Arial" w:hAnsi="Arial" w:cs="Arial"/>
        </w:rPr>
        <w:t>Curia</w:t>
      </w:r>
      <w:proofErr w:type="gramEnd"/>
      <w:r w:rsidRPr="00EE6073">
        <w:rPr>
          <w:rFonts w:ascii="Arial" w:hAnsi="Arial" w:cs="Arial"/>
        </w:rPr>
        <w:t xml:space="preserve"> as they know it from their time in the Diocese.</w:t>
      </w:r>
    </w:p>
    <w:p w14:paraId="1A019A3A" w14:textId="77777777" w:rsidR="00BC3704" w:rsidRPr="00EE6073" w:rsidRDefault="00BC3704" w:rsidP="00BC3704">
      <w:pPr>
        <w:pStyle w:val="ListParagraph"/>
        <w:numPr>
          <w:ilvl w:val="0"/>
          <w:numId w:val="19"/>
        </w:numPr>
        <w:rPr>
          <w:rFonts w:ascii="Arial" w:hAnsi="Arial" w:cs="Arial"/>
        </w:rPr>
      </w:pPr>
      <w:r w:rsidRPr="00EE6073">
        <w:rPr>
          <w:rFonts w:ascii="Arial" w:hAnsi="Arial" w:cs="Arial"/>
        </w:rPr>
        <w:t xml:space="preserve">Read &lt;&lt;Insert&gt;&gt; </w:t>
      </w:r>
      <w:proofErr w:type="gramStart"/>
      <w:r w:rsidRPr="00EE6073">
        <w:rPr>
          <w:rFonts w:ascii="Arial" w:hAnsi="Arial" w:cs="Arial"/>
        </w:rPr>
        <w:t xml:space="preserve">of  </w:t>
      </w:r>
      <w:r w:rsidRPr="00EE6073">
        <w:rPr>
          <w:rFonts w:ascii="Arial" w:hAnsi="Arial" w:cs="Arial"/>
          <w:i/>
        </w:rPr>
        <w:t>A</w:t>
      </w:r>
      <w:proofErr w:type="gramEnd"/>
      <w:r w:rsidRPr="00EE6073">
        <w:rPr>
          <w:rFonts w:ascii="Arial" w:hAnsi="Arial" w:cs="Arial"/>
          <w:i/>
        </w:rPr>
        <w:t xml:space="preserve"> New Light in the East – A History of the Catholic Diocese of Broken Bay 1986-2001</w:t>
      </w:r>
      <w:r w:rsidRPr="00EE6073">
        <w:rPr>
          <w:rFonts w:ascii="Arial" w:hAnsi="Arial" w:cs="Arial"/>
        </w:rPr>
        <w:t xml:space="preserve"> by Br John Luttrell </w:t>
      </w:r>
      <w:proofErr w:type="spellStart"/>
      <w:r w:rsidRPr="00EE6073">
        <w:rPr>
          <w:rFonts w:ascii="Arial" w:hAnsi="Arial" w:cs="Arial"/>
        </w:rPr>
        <w:t>fms</w:t>
      </w:r>
      <w:proofErr w:type="spellEnd"/>
      <w:r w:rsidRPr="00EE6073">
        <w:rPr>
          <w:rFonts w:ascii="Arial" w:hAnsi="Arial" w:cs="Arial"/>
        </w:rPr>
        <w:t xml:space="preserve">. </w:t>
      </w:r>
    </w:p>
    <w:p w14:paraId="36179F3E" w14:textId="04000BD4" w:rsidR="00447733" w:rsidRPr="00EE6073" w:rsidRDefault="00447733" w:rsidP="00BC3704">
      <w:pPr>
        <w:pStyle w:val="ListParagraph"/>
        <w:rPr>
          <w:rFonts w:ascii="Arial" w:hAnsi="Arial" w:cs="Arial"/>
        </w:rPr>
      </w:pPr>
    </w:p>
    <w:p w14:paraId="4344E903" w14:textId="15DC67C2"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45ABE99D"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6F2DF77C" w14:textId="77777777" w:rsidR="00447733" w:rsidRPr="00EE6073" w:rsidRDefault="00447733" w:rsidP="00447733">
      <w:pPr>
        <w:rPr>
          <w:rFonts w:ascii="Arial" w:hAnsi="Arial" w:cs="Arial"/>
        </w:rPr>
      </w:pPr>
    </w:p>
    <w:p w14:paraId="517C4CE0" w14:textId="77777777" w:rsidR="00447733" w:rsidRPr="00EE6073" w:rsidRDefault="00447733" w:rsidP="00447733">
      <w:pPr>
        <w:rPr>
          <w:rFonts w:ascii="Arial" w:hAnsi="Arial" w:cs="Arial"/>
        </w:rPr>
      </w:pPr>
    </w:p>
    <w:p w14:paraId="289E1EE5" w14:textId="77777777" w:rsidR="00447733" w:rsidRPr="00EE6073" w:rsidRDefault="00447733" w:rsidP="00447733">
      <w:pPr>
        <w:rPr>
          <w:rFonts w:ascii="Arial" w:hAnsi="Arial" w:cs="Arial"/>
        </w:rPr>
      </w:pPr>
    </w:p>
    <w:p w14:paraId="5513F1C9" w14:textId="77777777" w:rsidR="00447733" w:rsidRPr="00EE6073" w:rsidRDefault="00447733" w:rsidP="00447733">
      <w:pPr>
        <w:rPr>
          <w:rFonts w:ascii="Arial" w:hAnsi="Arial" w:cs="Arial"/>
        </w:rPr>
      </w:pPr>
    </w:p>
    <w:p w14:paraId="792F8781" w14:textId="77777777" w:rsidR="00447733" w:rsidRPr="00EE6073" w:rsidRDefault="00447733" w:rsidP="00447733">
      <w:pPr>
        <w:rPr>
          <w:rFonts w:ascii="Arial" w:hAnsi="Arial" w:cs="Arial"/>
        </w:rPr>
      </w:pPr>
    </w:p>
    <w:p w14:paraId="2F6E57C0" w14:textId="77777777" w:rsidR="00447733" w:rsidRPr="00EE6073" w:rsidRDefault="00447733" w:rsidP="00447733">
      <w:pPr>
        <w:rPr>
          <w:rFonts w:ascii="Arial" w:hAnsi="Arial" w:cs="Arial"/>
        </w:rPr>
      </w:pPr>
    </w:p>
    <w:p w14:paraId="53EADDA2" w14:textId="77777777" w:rsidR="00BC3704" w:rsidRPr="00EE6073" w:rsidRDefault="00BC3704" w:rsidP="00447733">
      <w:pPr>
        <w:rPr>
          <w:rFonts w:ascii="Arial" w:hAnsi="Arial" w:cs="Arial"/>
        </w:rPr>
      </w:pPr>
    </w:p>
    <w:p w14:paraId="74457E38" w14:textId="77777777" w:rsidR="00BC3704" w:rsidRPr="00EE6073" w:rsidRDefault="00BC3704" w:rsidP="00447733">
      <w:pPr>
        <w:rPr>
          <w:rFonts w:ascii="Arial" w:hAnsi="Arial" w:cs="Arial"/>
        </w:rPr>
      </w:pPr>
    </w:p>
    <w:p w14:paraId="2908198A" w14:textId="77777777" w:rsidR="00BC3704" w:rsidRPr="00EE6073" w:rsidRDefault="00BC3704" w:rsidP="00447733">
      <w:pPr>
        <w:rPr>
          <w:rFonts w:ascii="Arial" w:hAnsi="Arial" w:cs="Arial"/>
        </w:rPr>
      </w:pPr>
    </w:p>
    <w:p w14:paraId="36C88BE4" w14:textId="77777777" w:rsidR="00BC3704" w:rsidRPr="00EE6073" w:rsidRDefault="00BC3704" w:rsidP="00447733">
      <w:pPr>
        <w:rPr>
          <w:rFonts w:ascii="Arial" w:hAnsi="Arial" w:cs="Arial"/>
        </w:rPr>
      </w:pPr>
    </w:p>
    <w:p w14:paraId="46AB6B9D" w14:textId="77777777" w:rsidR="00BC3704" w:rsidRPr="00EE6073" w:rsidRDefault="00BC3704" w:rsidP="00447733">
      <w:pPr>
        <w:rPr>
          <w:rFonts w:ascii="Arial" w:hAnsi="Arial" w:cs="Arial"/>
        </w:rPr>
      </w:pPr>
    </w:p>
    <w:p w14:paraId="394C524F" w14:textId="77777777" w:rsidR="00BC3704" w:rsidRPr="00EE6073" w:rsidRDefault="00BC3704" w:rsidP="00447733">
      <w:pPr>
        <w:rPr>
          <w:rFonts w:ascii="Arial" w:hAnsi="Arial" w:cs="Arial"/>
        </w:rPr>
      </w:pPr>
    </w:p>
    <w:p w14:paraId="3FFE663C" w14:textId="77777777" w:rsidR="00BC3704" w:rsidRPr="00EE6073" w:rsidRDefault="00BC3704" w:rsidP="00447733">
      <w:pPr>
        <w:rPr>
          <w:rFonts w:ascii="Arial" w:hAnsi="Arial" w:cs="Arial"/>
        </w:rPr>
      </w:pPr>
    </w:p>
    <w:p w14:paraId="1DA4D4DB" w14:textId="77777777" w:rsidR="00BC3704" w:rsidRPr="00EE6073" w:rsidRDefault="00BC3704" w:rsidP="00447733">
      <w:pPr>
        <w:rPr>
          <w:rFonts w:ascii="Arial" w:hAnsi="Arial" w:cs="Arial"/>
        </w:rPr>
      </w:pPr>
    </w:p>
    <w:p w14:paraId="57868CDB" w14:textId="77777777" w:rsidR="00BC3704" w:rsidRPr="00EE6073" w:rsidRDefault="00BC3704" w:rsidP="00447733">
      <w:pPr>
        <w:rPr>
          <w:rFonts w:ascii="Arial" w:hAnsi="Arial" w:cs="Arial"/>
        </w:rPr>
      </w:pPr>
    </w:p>
    <w:p w14:paraId="5FD68958" w14:textId="77777777" w:rsidR="00BC3704" w:rsidRPr="00EE6073" w:rsidRDefault="00BC3704" w:rsidP="00447733">
      <w:pPr>
        <w:rPr>
          <w:rFonts w:ascii="Arial" w:hAnsi="Arial" w:cs="Arial"/>
        </w:rPr>
      </w:pPr>
    </w:p>
    <w:p w14:paraId="37292C34" w14:textId="77777777" w:rsidR="00447733" w:rsidRPr="00EE6073" w:rsidRDefault="00447733" w:rsidP="00447733">
      <w:pPr>
        <w:rPr>
          <w:rFonts w:ascii="Arial" w:hAnsi="Arial" w:cs="Arial"/>
        </w:rPr>
      </w:pPr>
    </w:p>
    <w:p w14:paraId="41919D5C" w14:textId="77777777" w:rsidR="00447733" w:rsidRPr="00EE6073" w:rsidRDefault="00447733" w:rsidP="00447733">
      <w:pPr>
        <w:rPr>
          <w:rFonts w:ascii="Arial" w:hAnsi="Arial" w:cs="Arial"/>
        </w:rPr>
      </w:pPr>
    </w:p>
    <w:p w14:paraId="117773ED" w14:textId="77777777" w:rsidR="00BC3704" w:rsidRPr="00EE6073" w:rsidRDefault="00BC3704" w:rsidP="00447733">
      <w:pPr>
        <w:rPr>
          <w:rFonts w:ascii="Arial" w:hAnsi="Arial" w:cs="Arial"/>
        </w:rPr>
      </w:pPr>
    </w:p>
    <w:p w14:paraId="2EA7132E" w14:textId="77777777" w:rsidR="00BC3704" w:rsidRPr="00EE6073" w:rsidRDefault="00BC3704" w:rsidP="00447733">
      <w:pPr>
        <w:rPr>
          <w:rFonts w:ascii="Arial" w:hAnsi="Arial" w:cs="Arial"/>
        </w:rPr>
      </w:pPr>
    </w:p>
    <w:p w14:paraId="5A979B82" w14:textId="77777777" w:rsidR="00BC3704" w:rsidRPr="00EE6073" w:rsidRDefault="00BC3704" w:rsidP="00447733">
      <w:pPr>
        <w:rPr>
          <w:rFonts w:ascii="Arial" w:hAnsi="Arial" w:cs="Arial"/>
        </w:rPr>
      </w:pPr>
    </w:p>
    <w:p w14:paraId="0535B53A" w14:textId="77777777" w:rsidR="00BC3704" w:rsidRPr="00EE6073" w:rsidRDefault="00BC3704" w:rsidP="00447733">
      <w:pPr>
        <w:pBdr>
          <w:bottom w:val="single" w:sz="12" w:space="1" w:color="auto"/>
        </w:pBdr>
        <w:rPr>
          <w:rFonts w:ascii="Arial" w:hAnsi="Arial" w:cs="Arial"/>
        </w:rPr>
      </w:pPr>
    </w:p>
    <w:p w14:paraId="6C068085" w14:textId="77777777" w:rsidR="00EE6073" w:rsidRDefault="00EE6073" w:rsidP="00447733">
      <w:pPr>
        <w:rPr>
          <w:rFonts w:ascii="Arial" w:hAnsi="Arial" w:cs="Arial"/>
        </w:rPr>
      </w:pPr>
    </w:p>
    <w:p w14:paraId="507D605B" w14:textId="77777777" w:rsidR="00EE6073" w:rsidRDefault="00EE6073" w:rsidP="00447733">
      <w:pPr>
        <w:rPr>
          <w:rFonts w:ascii="Arial" w:hAnsi="Arial" w:cs="Arial"/>
        </w:rPr>
      </w:pPr>
    </w:p>
    <w:p w14:paraId="74E66E94" w14:textId="77777777" w:rsidR="00EE6073" w:rsidRPr="00EE6073" w:rsidRDefault="00EE6073" w:rsidP="00447733">
      <w:pPr>
        <w:rPr>
          <w:rFonts w:ascii="Arial" w:hAnsi="Arial" w:cs="Arial"/>
        </w:rPr>
      </w:pPr>
    </w:p>
    <w:p w14:paraId="04FA319F" w14:textId="77777777" w:rsidR="00447733" w:rsidRPr="00EE6073" w:rsidRDefault="00447733" w:rsidP="00447733">
      <w:pPr>
        <w:rPr>
          <w:rFonts w:ascii="Arial" w:hAnsi="Arial" w:cs="Arial"/>
          <w:b/>
          <w:sz w:val="28"/>
        </w:rPr>
      </w:pPr>
    </w:p>
    <w:p w14:paraId="0D4E5E22" w14:textId="23C28500" w:rsidR="00447733" w:rsidRPr="00EE6073" w:rsidRDefault="00447733" w:rsidP="00447733">
      <w:pPr>
        <w:rPr>
          <w:rFonts w:ascii="Arial" w:hAnsi="Arial" w:cs="Arial"/>
          <w:b/>
          <w:sz w:val="28"/>
        </w:rPr>
      </w:pPr>
      <w:r w:rsidRPr="00EE6073">
        <w:rPr>
          <w:rFonts w:ascii="Arial" w:hAnsi="Arial" w:cs="Arial"/>
          <w:b/>
          <w:sz w:val="28"/>
        </w:rPr>
        <w:t>1.3 The Bishop</w:t>
      </w:r>
    </w:p>
    <w:p w14:paraId="127DE8C4" w14:textId="77777777" w:rsidR="00447733" w:rsidRPr="00EE6073" w:rsidRDefault="00447733" w:rsidP="00447733">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47ED3D21" w14:textId="77777777" w:rsidTr="00721538">
        <w:tc>
          <w:tcPr>
            <w:tcW w:w="932" w:type="dxa"/>
          </w:tcPr>
          <w:p w14:paraId="03575357"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5696" behindDoc="0" locked="0" layoutInCell="1" allowOverlap="1" wp14:anchorId="2CEECCE8" wp14:editId="6037B4CC">
                      <wp:simplePos x="0" y="0"/>
                      <wp:positionH relativeFrom="column">
                        <wp:posOffset>114300</wp:posOffset>
                      </wp:positionH>
                      <wp:positionV relativeFrom="paragraph">
                        <wp:posOffset>48260</wp:posOffset>
                      </wp:positionV>
                      <wp:extent cx="274320" cy="201930"/>
                      <wp:effectExtent l="0" t="0" r="30480" b="26670"/>
                      <wp:wrapSquare wrapText="bothSides"/>
                      <wp:docPr id="8" name="Text Box 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7D1CF"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pt;margin-top:3.8pt;width:21.6pt;height:1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deuACAAA8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P5unXrgAgAAPAYAAA4AAAAAAAAAAAAAAAAA&#10;LAIAAGRycy9lMm9Eb2MueG1sUEsBAi0AFAAGAAgAAAAhAFihPMDeAAAABgEAAA8AAAAAAAAAAAAA&#10;AAAAOAUAAGRycy9kb3ducmV2LnhtbFBLBQYAAAAABAAEAPMAAABDBgAAAAA=&#10;" filled="f" strokecolor="black [3213]">
                      <v:textbox>
                        <w:txbxContent>
                          <w:p w14:paraId="3937D1CF" w14:textId="77777777" w:rsidR="00415A13" w:rsidRDefault="00415A13" w:rsidP="00447733"/>
                        </w:txbxContent>
                      </v:textbox>
                      <w10:wrap type="square"/>
                    </v:shape>
                  </w:pict>
                </mc:Fallback>
              </mc:AlternateContent>
            </w:r>
          </w:p>
        </w:tc>
        <w:tc>
          <w:tcPr>
            <w:tcW w:w="7312" w:type="dxa"/>
          </w:tcPr>
          <w:p w14:paraId="4824E38E" w14:textId="01D4FAD1" w:rsidR="00447733" w:rsidRPr="00EE6073" w:rsidRDefault="00BC3704" w:rsidP="00721538">
            <w:pPr>
              <w:rPr>
                <w:rFonts w:ascii="Arial" w:hAnsi="Arial" w:cs="Arial"/>
              </w:rPr>
            </w:pPr>
            <w:r w:rsidRPr="00EE6073">
              <w:rPr>
                <w:rFonts w:ascii="Arial" w:hAnsi="Arial" w:cs="Arial"/>
              </w:rPr>
              <w:t>Learnt more</w:t>
            </w:r>
            <w:r w:rsidR="00447733" w:rsidRPr="00EE6073">
              <w:rPr>
                <w:rFonts w:ascii="Arial" w:hAnsi="Arial" w:cs="Arial"/>
              </w:rPr>
              <w:t xml:space="preserve"> about the role of a bishop, the symbols associated with a bishop’s office and about our first two bishops, Bishops Murphy and Walker</w:t>
            </w:r>
            <w:r w:rsidRPr="00EE6073">
              <w:rPr>
                <w:rFonts w:ascii="Arial" w:hAnsi="Arial" w:cs="Arial"/>
              </w:rPr>
              <w:t>.</w:t>
            </w:r>
          </w:p>
          <w:p w14:paraId="4A3AAC35" w14:textId="77777777" w:rsidR="00447733" w:rsidRPr="00EE6073" w:rsidRDefault="00447733" w:rsidP="00721538">
            <w:pPr>
              <w:rPr>
                <w:rFonts w:ascii="Arial" w:hAnsi="Arial" w:cs="Arial"/>
              </w:rPr>
            </w:pPr>
          </w:p>
        </w:tc>
      </w:tr>
    </w:tbl>
    <w:p w14:paraId="734EE697" w14:textId="472D16B5"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34F11343"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1F7CB41A" w14:textId="77777777" w:rsidR="00447733" w:rsidRPr="00EE6073" w:rsidRDefault="00447733" w:rsidP="00447733">
      <w:pPr>
        <w:rPr>
          <w:rFonts w:ascii="Arial" w:hAnsi="Arial" w:cs="Arial"/>
        </w:rPr>
      </w:pPr>
    </w:p>
    <w:p w14:paraId="445FE25D" w14:textId="77777777" w:rsidR="00BC3704" w:rsidRPr="00EE6073" w:rsidRDefault="00BC3704" w:rsidP="00447733">
      <w:pPr>
        <w:rPr>
          <w:rFonts w:ascii="Arial" w:hAnsi="Arial" w:cs="Arial"/>
        </w:rPr>
      </w:pPr>
    </w:p>
    <w:p w14:paraId="2D7BEB1E" w14:textId="77777777" w:rsidR="00BC3704" w:rsidRPr="00EE6073" w:rsidRDefault="00BC3704" w:rsidP="00447733">
      <w:pPr>
        <w:rPr>
          <w:rFonts w:ascii="Arial" w:hAnsi="Arial" w:cs="Arial"/>
        </w:rPr>
      </w:pPr>
    </w:p>
    <w:p w14:paraId="0E161D38" w14:textId="77777777" w:rsidR="00447733" w:rsidRPr="00EE6073" w:rsidRDefault="00447733" w:rsidP="00447733">
      <w:pPr>
        <w:rPr>
          <w:rFonts w:ascii="Arial" w:hAnsi="Arial" w:cs="Arial"/>
        </w:rPr>
      </w:pPr>
    </w:p>
    <w:p w14:paraId="016BA3AC" w14:textId="77777777" w:rsidR="00447733" w:rsidRPr="00EE6073" w:rsidRDefault="00447733" w:rsidP="00447733">
      <w:pPr>
        <w:rPr>
          <w:rFonts w:ascii="Arial" w:hAnsi="Arial" w:cs="Arial"/>
        </w:rPr>
      </w:pPr>
    </w:p>
    <w:p w14:paraId="1972A50D" w14:textId="77777777" w:rsidR="00447733" w:rsidRPr="00EE6073" w:rsidRDefault="00447733" w:rsidP="00447733">
      <w:pPr>
        <w:rPr>
          <w:rFonts w:ascii="Arial" w:hAnsi="Arial" w:cs="Arial"/>
        </w:rPr>
      </w:pPr>
    </w:p>
    <w:p w14:paraId="444445B6" w14:textId="77777777" w:rsidR="00A712E6" w:rsidRPr="00EE6073" w:rsidRDefault="00A712E6" w:rsidP="00447733">
      <w:pPr>
        <w:rPr>
          <w:rFonts w:ascii="Arial" w:hAnsi="Arial" w:cs="Arial"/>
        </w:rPr>
      </w:pPr>
    </w:p>
    <w:p w14:paraId="0A333CCC" w14:textId="77777777" w:rsidR="00A712E6" w:rsidRPr="00EE6073" w:rsidRDefault="00A712E6" w:rsidP="00447733">
      <w:pPr>
        <w:rPr>
          <w:rFonts w:ascii="Arial" w:hAnsi="Arial" w:cs="Arial"/>
        </w:rPr>
      </w:pPr>
    </w:p>
    <w:p w14:paraId="6AB0243D" w14:textId="77777777" w:rsidR="00A712E6" w:rsidRPr="00EE6073" w:rsidRDefault="00A712E6" w:rsidP="00447733">
      <w:pPr>
        <w:rPr>
          <w:rFonts w:ascii="Arial" w:hAnsi="Arial" w:cs="Arial"/>
        </w:rPr>
      </w:pPr>
    </w:p>
    <w:p w14:paraId="026B38F7" w14:textId="77777777" w:rsidR="00A712E6" w:rsidRPr="00EE6073" w:rsidRDefault="00A712E6" w:rsidP="00447733">
      <w:pPr>
        <w:rPr>
          <w:rFonts w:ascii="Arial" w:hAnsi="Arial" w:cs="Arial"/>
        </w:rPr>
      </w:pPr>
    </w:p>
    <w:p w14:paraId="6675186C" w14:textId="77777777" w:rsidR="00A712E6" w:rsidRPr="00EE6073" w:rsidRDefault="00A712E6" w:rsidP="00447733">
      <w:pPr>
        <w:rPr>
          <w:rFonts w:ascii="Arial" w:hAnsi="Arial" w:cs="Arial"/>
        </w:rPr>
      </w:pPr>
    </w:p>
    <w:p w14:paraId="3536C606" w14:textId="77777777" w:rsidR="00A712E6" w:rsidRPr="00EE6073" w:rsidRDefault="00A712E6" w:rsidP="00447733">
      <w:pPr>
        <w:rPr>
          <w:rFonts w:ascii="Arial" w:hAnsi="Arial" w:cs="Arial"/>
        </w:rPr>
      </w:pPr>
    </w:p>
    <w:p w14:paraId="1157960B" w14:textId="77777777" w:rsidR="00A712E6" w:rsidRPr="00EE6073" w:rsidRDefault="00A712E6" w:rsidP="00447733">
      <w:pPr>
        <w:rPr>
          <w:rFonts w:ascii="Arial" w:hAnsi="Arial" w:cs="Arial"/>
        </w:rPr>
      </w:pPr>
    </w:p>
    <w:p w14:paraId="5E32939A" w14:textId="27CCE9CF"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555562E8" w14:textId="77777777" w:rsidR="00447733" w:rsidRPr="00EE6073" w:rsidRDefault="00447733" w:rsidP="00447733">
      <w:pPr>
        <w:rPr>
          <w:rFonts w:ascii="Arial" w:hAnsi="Arial" w:cs="Arial"/>
          <w:b/>
          <w:sz w:val="28"/>
        </w:rPr>
      </w:pPr>
    </w:p>
    <w:p w14:paraId="47C04C47" w14:textId="3236FC52" w:rsidR="00447733" w:rsidRPr="00EE6073" w:rsidRDefault="00447733" w:rsidP="00447733">
      <w:pPr>
        <w:rPr>
          <w:rFonts w:ascii="Arial" w:hAnsi="Arial" w:cs="Arial"/>
          <w:b/>
          <w:sz w:val="28"/>
        </w:rPr>
      </w:pPr>
      <w:r w:rsidRPr="00EE6073">
        <w:rPr>
          <w:rFonts w:ascii="Arial" w:hAnsi="Arial" w:cs="Arial"/>
          <w:b/>
          <w:sz w:val="28"/>
        </w:rPr>
        <w:t>1.4 The Curia</w:t>
      </w:r>
    </w:p>
    <w:p w14:paraId="373B0C25" w14:textId="77777777" w:rsidR="00447733" w:rsidRPr="00EE6073" w:rsidRDefault="00447733" w:rsidP="00447733">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0B0FDB69" w14:textId="77777777" w:rsidTr="00721538">
        <w:tc>
          <w:tcPr>
            <w:tcW w:w="932" w:type="dxa"/>
          </w:tcPr>
          <w:p w14:paraId="6F4DC4CD"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6720" behindDoc="0" locked="0" layoutInCell="1" allowOverlap="1" wp14:anchorId="541FF21D" wp14:editId="689833F9">
                      <wp:simplePos x="0" y="0"/>
                      <wp:positionH relativeFrom="column">
                        <wp:posOffset>114300</wp:posOffset>
                      </wp:positionH>
                      <wp:positionV relativeFrom="paragraph">
                        <wp:posOffset>48260</wp:posOffset>
                      </wp:positionV>
                      <wp:extent cx="274320" cy="201930"/>
                      <wp:effectExtent l="0" t="0" r="30480" b="26670"/>
                      <wp:wrapSquare wrapText="bothSides"/>
                      <wp:docPr id="9" name="Text Box 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78D4CE"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pt;margin-top:3.8pt;width:21.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heACAAA8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Pfyc4XgAgAAPAYAAA4AAAAAAAAAAAAAAAAA&#10;LAIAAGRycy9lMm9Eb2MueG1sUEsBAi0AFAAGAAgAAAAhAFihPMDeAAAABgEAAA8AAAAAAAAAAAAA&#10;AAAAOAUAAGRycy9kb3ducmV2LnhtbFBLBQYAAAAABAAEAPMAAABDBgAAAAA=&#10;" filled="f" strokecolor="black [3213]">
                      <v:textbox>
                        <w:txbxContent>
                          <w:p w14:paraId="2D78D4CE" w14:textId="77777777" w:rsidR="00415A13" w:rsidRDefault="00415A13" w:rsidP="00447733"/>
                        </w:txbxContent>
                      </v:textbox>
                      <w10:wrap type="square"/>
                    </v:shape>
                  </w:pict>
                </mc:Fallback>
              </mc:AlternateContent>
            </w:r>
          </w:p>
        </w:tc>
        <w:tc>
          <w:tcPr>
            <w:tcW w:w="7312" w:type="dxa"/>
          </w:tcPr>
          <w:p w14:paraId="1583D2C1" w14:textId="7555EBCC" w:rsidR="00447733" w:rsidRPr="00EE6073" w:rsidRDefault="00BC3704" w:rsidP="00721538">
            <w:pPr>
              <w:rPr>
                <w:rFonts w:ascii="Arial" w:hAnsi="Arial" w:cs="Arial"/>
              </w:rPr>
            </w:pPr>
            <w:r w:rsidRPr="00EE6073">
              <w:rPr>
                <w:rFonts w:ascii="Arial" w:hAnsi="Arial" w:cs="Arial"/>
              </w:rPr>
              <w:t>Learnt more</w:t>
            </w:r>
            <w:r w:rsidR="00447733" w:rsidRPr="00EE6073">
              <w:rPr>
                <w:rFonts w:ascii="Arial" w:hAnsi="Arial" w:cs="Arial"/>
              </w:rPr>
              <w:t xml:space="preserve"> about the Dioc</w:t>
            </w:r>
            <w:r w:rsidRPr="00EE6073">
              <w:rPr>
                <w:rFonts w:ascii="Arial" w:hAnsi="Arial" w:cs="Arial"/>
              </w:rPr>
              <w:t xml:space="preserve">esan Curia, the Bishop’s Office, </w:t>
            </w:r>
            <w:r w:rsidR="00447733" w:rsidRPr="00EE6073">
              <w:rPr>
                <w:rFonts w:ascii="Arial" w:hAnsi="Arial" w:cs="Arial"/>
              </w:rPr>
              <w:t>the Parish Support Unit</w:t>
            </w:r>
            <w:r w:rsidRPr="00EE6073">
              <w:rPr>
                <w:rFonts w:ascii="Arial" w:hAnsi="Arial" w:cs="Arial"/>
              </w:rPr>
              <w:t xml:space="preserve">, </w:t>
            </w:r>
            <w:proofErr w:type="spellStart"/>
            <w:r w:rsidRPr="00EE6073">
              <w:rPr>
                <w:rFonts w:ascii="Arial" w:hAnsi="Arial" w:cs="Arial"/>
              </w:rPr>
              <w:t>CatholicCare</w:t>
            </w:r>
            <w:proofErr w:type="spellEnd"/>
            <w:r w:rsidRPr="00EE6073">
              <w:rPr>
                <w:rFonts w:ascii="Arial" w:hAnsi="Arial" w:cs="Arial"/>
              </w:rPr>
              <w:t xml:space="preserve"> and the Catholic Schools Office and other centres.</w:t>
            </w:r>
          </w:p>
          <w:p w14:paraId="7D38E756" w14:textId="77777777" w:rsidR="00447733" w:rsidRPr="00EE6073" w:rsidRDefault="00447733" w:rsidP="00721538">
            <w:pPr>
              <w:rPr>
                <w:rFonts w:ascii="Arial" w:hAnsi="Arial" w:cs="Arial"/>
              </w:rPr>
            </w:pPr>
          </w:p>
        </w:tc>
      </w:tr>
    </w:tbl>
    <w:p w14:paraId="7A6106B6" w14:textId="7B326BAF"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774B5D77"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173149DF" w14:textId="77777777" w:rsidR="00A712E6" w:rsidRPr="00EE6073" w:rsidRDefault="00A712E6" w:rsidP="00A712E6">
      <w:pPr>
        <w:rPr>
          <w:rFonts w:ascii="Arial" w:hAnsi="Arial" w:cs="Arial"/>
        </w:rPr>
      </w:pPr>
    </w:p>
    <w:p w14:paraId="58EBB458" w14:textId="77777777" w:rsidR="00A712E6" w:rsidRPr="00EE6073" w:rsidRDefault="00A712E6" w:rsidP="00A712E6">
      <w:pPr>
        <w:rPr>
          <w:rFonts w:ascii="Arial" w:hAnsi="Arial" w:cs="Arial"/>
        </w:rPr>
      </w:pPr>
    </w:p>
    <w:p w14:paraId="657286FB" w14:textId="77777777" w:rsidR="00A712E6" w:rsidRPr="00EE6073" w:rsidRDefault="00A712E6" w:rsidP="00A712E6">
      <w:pPr>
        <w:rPr>
          <w:rFonts w:ascii="Arial" w:hAnsi="Arial" w:cs="Arial"/>
        </w:rPr>
      </w:pPr>
    </w:p>
    <w:p w14:paraId="75B1446A" w14:textId="77777777" w:rsidR="00A712E6" w:rsidRPr="00EE6073" w:rsidRDefault="00A712E6" w:rsidP="00A712E6">
      <w:pPr>
        <w:rPr>
          <w:rFonts w:ascii="Arial" w:hAnsi="Arial" w:cs="Arial"/>
        </w:rPr>
      </w:pPr>
    </w:p>
    <w:p w14:paraId="2C9A92AA" w14:textId="77777777" w:rsidR="00A712E6" w:rsidRPr="00EE6073" w:rsidRDefault="00A712E6" w:rsidP="00A712E6">
      <w:pPr>
        <w:rPr>
          <w:rFonts w:ascii="Arial" w:hAnsi="Arial" w:cs="Arial"/>
        </w:rPr>
      </w:pPr>
    </w:p>
    <w:p w14:paraId="40F95CD9" w14:textId="77777777" w:rsidR="00A712E6" w:rsidRPr="00EE6073" w:rsidRDefault="00A712E6" w:rsidP="00A712E6">
      <w:pPr>
        <w:rPr>
          <w:rFonts w:ascii="Arial" w:hAnsi="Arial" w:cs="Arial"/>
        </w:rPr>
      </w:pPr>
    </w:p>
    <w:p w14:paraId="396BC98C" w14:textId="77777777" w:rsidR="00A712E6" w:rsidRPr="00EE6073" w:rsidRDefault="00A712E6" w:rsidP="00A712E6">
      <w:pPr>
        <w:rPr>
          <w:rFonts w:ascii="Arial" w:hAnsi="Arial" w:cs="Arial"/>
        </w:rPr>
      </w:pPr>
    </w:p>
    <w:p w14:paraId="771FDC18" w14:textId="77777777" w:rsidR="00A712E6" w:rsidRPr="00EE6073" w:rsidRDefault="00A712E6" w:rsidP="00A712E6">
      <w:pPr>
        <w:rPr>
          <w:rFonts w:ascii="Arial" w:hAnsi="Arial" w:cs="Arial"/>
        </w:rPr>
      </w:pPr>
    </w:p>
    <w:p w14:paraId="1C4B7590" w14:textId="77777777" w:rsidR="00A712E6" w:rsidRPr="00EE6073" w:rsidRDefault="00A712E6" w:rsidP="00A712E6">
      <w:pPr>
        <w:rPr>
          <w:rFonts w:ascii="Arial" w:hAnsi="Arial" w:cs="Arial"/>
        </w:rPr>
      </w:pPr>
    </w:p>
    <w:p w14:paraId="15E9DE12" w14:textId="77777777" w:rsidR="00A712E6" w:rsidRPr="00EE6073" w:rsidRDefault="00A712E6" w:rsidP="00A712E6">
      <w:pPr>
        <w:rPr>
          <w:rFonts w:ascii="Arial" w:hAnsi="Arial" w:cs="Arial"/>
        </w:rPr>
      </w:pPr>
    </w:p>
    <w:p w14:paraId="47F91A53" w14:textId="77777777" w:rsidR="00A712E6" w:rsidRPr="00EE6073" w:rsidRDefault="00A712E6" w:rsidP="00A712E6">
      <w:pPr>
        <w:rPr>
          <w:rFonts w:ascii="Arial" w:hAnsi="Arial" w:cs="Arial"/>
        </w:rPr>
      </w:pPr>
    </w:p>
    <w:p w14:paraId="3A73CE6D" w14:textId="77777777" w:rsidR="00A712E6" w:rsidRPr="00EE6073" w:rsidRDefault="00A712E6" w:rsidP="00A712E6">
      <w:pPr>
        <w:rPr>
          <w:rFonts w:ascii="Arial" w:hAnsi="Arial" w:cs="Arial"/>
        </w:rPr>
      </w:pPr>
    </w:p>
    <w:p w14:paraId="07C2F123" w14:textId="77777777" w:rsidR="00A712E6" w:rsidRPr="00EE6073" w:rsidRDefault="00A712E6" w:rsidP="00A712E6">
      <w:pPr>
        <w:pBdr>
          <w:bottom w:val="single" w:sz="12" w:space="1" w:color="auto"/>
        </w:pBdr>
        <w:rPr>
          <w:rFonts w:ascii="Arial" w:hAnsi="Arial" w:cs="Arial"/>
        </w:rPr>
      </w:pPr>
    </w:p>
    <w:p w14:paraId="120B2C57" w14:textId="77777777" w:rsidR="00EE6073" w:rsidRDefault="00EE6073" w:rsidP="00447733">
      <w:pPr>
        <w:rPr>
          <w:rFonts w:ascii="Arial" w:hAnsi="Arial" w:cs="Arial"/>
        </w:rPr>
      </w:pPr>
    </w:p>
    <w:p w14:paraId="51B0ADC4" w14:textId="77777777" w:rsidR="00EE6073" w:rsidRDefault="00EE6073" w:rsidP="00447733">
      <w:pPr>
        <w:rPr>
          <w:rFonts w:ascii="Arial" w:hAnsi="Arial" w:cs="Arial"/>
        </w:rPr>
      </w:pPr>
    </w:p>
    <w:p w14:paraId="02071FD5" w14:textId="77777777" w:rsidR="00EE6073" w:rsidRDefault="00EE6073" w:rsidP="00447733">
      <w:pPr>
        <w:rPr>
          <w:rFonts w:ascii="Arial" w:hAnsi="Arial" w:cs="Arial"/>
        </w:rPr>
      </w:pPr>
    </w:p>
    <w:p w14:paraId="665CE9DF" w14:textId="77777777" w:rsidR="00EE6073" w:rsidRDefault="00EE6073" w:rsidP="00447733">
      <w:pPr>
        <w:rPr>
          <w:rFonts w:ascii="Arial" w:hAnsi="Arial" w:cs="Arial"/>
        </w:rPr>
      </w:pPr>
    </w:p>
    <w:p w14:paraId="1584F266" w14:textId="77777777" w:rsidR="00EE6073" w:rsidRPr="00EE6073" w:rsidRDefault="00EE6073" w:rsidP="00447733">
      <w:pPr>
        <w:rPr>
          <w:rFonts w:ascii="Arial" w:hAnsi="Arial" w:cs="Arial"/>
          <w:b/>
          <w:sz w:val="28"/>
        </w:rPr>
      </w:pPr>
    </w:p>
    <w:p w14:paraId="5CA96E68" w14:textId="77777777" w:rsidR="00A712E6" w:rsidRPr="00EE6073" w:rsidRDefault="00A712E6" w:rsidP="00447733">
      <w:pPr>
        <w:rPr>
          <w:rFonts w:ascii="Arial" w:hAnsi="Arial" w:cs="Arial"/>
          <w:b/>
          <w:sz w:val="28"/>
        </w:rPr>
      </w:pPr>
    </w:p>
    <w:p w14:paraId="44974A58" w14:textId="09582768" w:rsidR="00447733" w:rsidRPr="00EE6073" w:rsidRDefault="00721538" w:rsidP="00447733">
      <w:pPr>
        <w:rPr>
          <w:rFonts w:ascii="Arial" w:hAnsi="Arial" w:cs="Arial"/>
          <w:b/>
          <w:sz w:val="28"/>
        </w:rPr>
      </w:pPr>
      <w:r w:rsidRPr="00EE6073">
        <w:rPr>
          <w:rFonts w:ascii="Arial" w:hAnsi="Arial" w:cs="Arial"/>
          <w:b/>
          <w:sz w:val="28"/>
        </w:rPr>
        <w:t>1</w:t>
      </w:r>
      <w:r w:rsidR="00447733" w:rsidRPr="00EE6073">
        <w:rPr>
          <w:rFonts w:ascii="Arial" w:hAnsi="Arial" w:cs="Arial"/>
          <w:b/>
          <w:sz w:val="28"/>
        </w:rPr>
        <w:t>.5</w:t>
      </w:r>
      <w:r w:rsidRPr="00EE6073">
        <w:rPr>
          <w:rFonts w:ascii="Arial" w:hAnsi="Arial" w:cs="Arial"/>
          <w:b/>
          <w:sz w:val="28"/>
        </w:rPr>
        <w:t xml:space="preserve"> Parishes, s</w:t>
      </w:r>
      <w:r w:rsidR="00447733" w:rsidRPr="00EE6073">
        <w:rPr>
          <w:rFonts w:ascii="Arial" w:hAnsi="Arial" w:cs="Arial"/>
          <w:b/>
          <w:sz w:val="28"/>
        </w:rPr>
        <w:t>chools</w:t>
      </w:r>
      <w:r w:rsidRPr="00EE6073">
        <w:rPr>
          <w:rFonts w:ascii="Arial" w:hAnsi="Arial" w:cs="Arial"/>
          <w:b/>
          <w:sz w:val="28"/>
        </w:rPr>
        <w:t xml:space="preserve"> and centres</w:t>
      </w:r>
    </w:p>
    <w:p w14:paraId="7B0BF5FF" w14:textId="77777777" w:rsidR="00447733" w:rsidRPr="00EE6073" w:rsidRDefault="00447733" w:rsidP="00447733">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0C4F59AA" w14:textId="77777777" w:rsidTr="00721538">
        <w:tc>
          <w:tcPr>
            <w:tcW w:w="932" w:type="dxa"/>
          </w:tcPr>
          <w:p w14:paraId="14E92449"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2624" behindDoc="0" locked="0" layoutInCell="1" allowOverlap="1" wp14:anchorId="320ED7CF" wp14:editId="7E79FFCE">
                      <wp:simplePos x="0" y="0"/>
                      <wp:positionH relativeFrom="column">
                        <wp:posOffset>114300</wp:posOffset>
                      </wp:positionH>
                      <wp:positionV relativeFrom="paragraph">
                        <wp:posOffset>48260</wp:posOffset>
                      </wp:positionV>
                      <wp:extent cx="274320" cy="201930"/>
                      <wp:effectExtent l="0" t="0" r="3048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8BE2D"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pt;margin-top:3.8pt;width:21.6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CLG6jr4QIAAD4GAAAOAAAAAAAAAAAAAAAA&#10;ACwCAABkcnMvZTJvRG9jLnhtbFBLAQItABQABgAIAAAAIQBYoTzA3gAAAAYBAAAPAAAAAAAAAAAA&#10;AAAAADkFAABkcnMvZG93bnJldi54bWxQSwUGAAAAAAQABADzAAAARAYAAAAA&#10;" filled="f" strokecolor="black [3213]">
                      <v:textbox>
                        <w:txbxContent>
                          <w:p w14:paraId="0F88BE2D" w14:textId="77777777" w:rsidR="00415A13" w:rsidRDefault="00415A13" w:rsidP="00447733"/>
                        </w:txbxContent>
                      </v:textbox>
                      <w10:wrap type="square"/>
                    </v:shape>
                  </w:pict>
                </mc:Fallback>
              </mc:AlternateContent>
            </w:r>
          </w:p>
        </w:tc>
        <w:tc>
          <w:tcPr>
            <w:tcW w:w="7312" w:type="dxa"/>
          </w:tcPr>
          <w:p w14:paraId="4F21C6AE" w14:textId="16C2EFD7" w:rsidR="00447733" w:rsidRPr="00EE6073" w:rsidRDefault="00BC3704" w:rsidP="00721538">
            <w:pPr>
              <w:rPr>
                <w:rFonts w:ascii="Arial" w:hAnsi="Arial" w:cs="Arial"/>
              </w:rPr>
            </w:pPr>
            <w:r w:rsidRPr="00EE6073">
              <w:rPr>
                <w:rFonts w:ascii="Arial" w:hAnsi="Arial" w:cs="Arial"/>
              </w:rPr>
              <w:t>Learnt more</w:t>
            </w:r>
            <w:r w:rsidR="00447733" w:rsidRPr="00EE6073">
              <w:rPr>
                <w:rFonts w:ascii="Arial" w:hAnsi="Arial" w:cs="Arial"/>
              </w:rPr>
              <w:t xml:space="preserve"> about the Diocesan parishes, schools</w:t>
            </w:r>
            <w:r w:rsidR="00A712E6" w:rsidRPr="00EE6073">
              <w:rPr>
                <w:rFonts w:ascii="Arial" w:hAnsi="Arial" w:cs="Arial"/>
              </w:rPr>
              <w:t xml:space="preserve"> and </w:t>
            </w:r>
            <w:proofErr w:type="spellStart"/>
            <w:r w:rsidR="00A712E6" w:rsidRPr="00EE6073">
              <w:rPr>
                <w:rFonts w:ascii="Arial" w:hAnsi="Arial" w:cs="Arial"/>
              </w:rPr>
              <w:t>Centacare</w:t>
            </w:r>
            <w:proofErr w:type="spellEnd"/>
            <w:r w:rsidR="00A712E6" w:rsidRPr="00EE6073">
              <w:rPr>
                <w:rFonts w:ascii="Arial" w:hAnsi="Arial" w:cs="Arial"/>
              </w:rPr>
              <w:t xml:space="preserve"> centres</w:t>
            </w:r>
            <w:r w:rsidR="00447733" w:rsidRPr="00EE6073">
              <w:rPr>
                <w:rFonts w:ascii="Arial" w:hAnsi="Arial" w:cs="Arial"/>
              </w:rPr>
              <w:t>.</w:t>
            </w:r>
          </w:p>
          <w:p w14:paraId="5DCFE9F6" w14:textId="77777777" w:rsidR="00447733" w:rsidRPr="00EE6073" w:rsidRDefault="00447733" w:rsidP="00721538">
            <w:pPr>
              <w:rPr>
                <w:rFonts w:ascii="Arial" w:hAnsi="Arial" w:cs="Arial"/>
              </w:rPr>
            </w:pPr>
          </w:p>
        </w:tc>
      </w:tr>
    </w:tbl>
    <w:p w14:paraId="5B2F7352" w14:textId="2853EA21"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46680334"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4F77D236" w14:textId="77777777" w:rsidR="00A712E6" w:rsidRPr="00EE6073" w:rsidRDefault="00A712E6" w:rsidP="00A712E6">
      <w:pPr>
        <w:rPr>
          <w:rFonts w:ascii="Arial" w:hAnsi="Arial" w:cs="Arial"/>
        </w:rPr>
      </w:pPr>
    </w:p>
    <w:p w14:paraId="42C849EB" w14:textId="77777777" w:rsidR="00A712E6" w:rsidRPr="00EE6073" w:rsidRDefault="00A712E6" w:rsidP="00A712E6">
      <w:pPr>
        <w:rPr>
          <w:rFonts w:ascii="Arial" w:hAnsi="Arial" w:cs="Arial"/>
        </w:rPr>
      </w:pPr>
    </w:p>
    <w:p w14:paraId="18C89038" w14:textId="77777777" w:rsidR="00A712E6" w:rsidRPr="00EE6073" w:rsidRDefault="00A712E6" w:rsidP="00A712E6">
      <w:pPr>
        <w:rPr>
          <w:rFonts w:ascii="Arial" w:hAnsi="Arial" w:cs="Arial"/>
        </w:rPr>
      </w:pPr>
    </w:p>
    <w:p w14:paraId="615171A2" w14:textId="77777777" w:rsidR="00A712E6" w:rsidRPr="00EE6073" w:rsidRDefault="00A712E6" w:rsidP="00A712E6">
      <w:pPr>
        <w:rPr>
          <w:rFonts w:ascii="Arial" w:hAnsi="Arial" w:cs="Arial"/>
        </w:rPr>
      </w:pPr>
    </w:p>
    <w:p w14:paraId="0C814406" w14:textId="77777777" w:rsidR="00A712E6" w:rsidRPr="00EE6073" w:rsidRDefault="00A712E6" w:rsidP="00A712E6">
      <w:pPr>
        <w:rPr>
          <w:rFonts w:ascii="Arial" w:hAnsi="Arial" w:cs="Arial"/>
        </w:rPr>
      </w:pPr>
    </w:p>
    <w:p w14:paraId="561B4A6F" w14:textId="77777777" w:rsidR="00A712E6" w:rsidRPr="00EE6073" w:rsidRDefault="00A712E6" w:rsidP="00A712E6">
      <w:pPr>
        <w:rPr>
          <w:rFonts w:ascii="Arial" w:hAnsi="Arial" w:cs="Arial"/>
        </w:rPr>
      </w:pPr>
    </w:p>
    <w:p w14:paraId="70035D43" w14:textId="77777777" w:rsidR="00A712E6" w:rsidRPr="00EE6073" w:rsidRDefault="00A712E6" w:rsidP="00A712E6">
      <w:pPr>
        <w:rPr>
          <w:rFonts w:ascii="Arial" w:hAnsi="Arial" w:cs="Arial"/>
        </w:rPr>
      </w:pPr>
    </w:p>
    <w:p w14:paraId="4C1DC47B" w14:textId="77777777" w:rsidR="00A712E6" w:rsidRPr="00EE6073" w:rsidRDefault="00A712E6" w:rsidP="00A712E6">
      <w:pPr>
        <w:rPr>
          <w:rFonts w:ascii="Arial" w:hAnsi="Arial" w:cs="Arial"/>
        </w:rPr>
      </w:pPr>
    </w:p>
    <w:p w14:paraId="2D078750" w14:textId="77777777" w:rsidR="00A712E6" w:rsidRPr="00EE6073" w:rsidRDefault="00A712E6" w:rsidP="00A712E6">
      <w:pPr>
        <w:rPr>
          <w:rFonts w:ascii="Arial" w:hAnsi="Arial" w:cs="Arial"/>
        </w:rPr>
      </w:pPr>
    </w:p>
    <w:p w14:paraId="14DEDFBB" w14:textId="77777777" w:rsidR="00A712E6" w:rsidRPr="00EE6073" w:rsidRDefault="00A712E6" w:rsidP="00A712E6">
      <w:pPr>
        <w:rPr>
          <w:rFonts w:ascii="Arial" w:hAnsi="Arial" w:cs="Arial"/>
        </w:rPr>
      </w:pPr>
    </w:p>
    <w:p w14:paraId="4539D057" w14:textId="77777777" w:rsidR="00A712E6" w:rsidRPr="00EE6073" w:rsidRDefault="00A712E6" w:rsidP="00A712E6">
      <w:pPr>
        <w:rPr>
          <w:rFonts w:ascii="Arial" w:hAnsi="Arial" w:cs="Arial"/>
        </w:rPr>
      </w:pPr>
    </w:p>
    <w:p w14:paraId="55FA776A" w14:textId="77777777" w:rsidR="00A712E6" w:rsidRPr="00EE6073" w:rsidRDefault="00A712E6" w:rsidP="00A712E6">
      <w:pPr>
        <w:rPr>
          <w:rFonts w:ascii="Arial" w:hAnsi="Arial" w:cs="Arial"/>
        </w:rPr>
      </w:pPr>
    </w:p>
    <w:p w14:paraId="04C4073C" w14:textId="77777777" w:rsidR="00A712E6" w:rsidRPr="00EE6073" w:rsidRDefault="00A712E6" w:rsidP="00A712E6">
      <w:pPr>
        <w:rPr>
          <w:rFonts w:ascii="Arial" w:hAnsi="Arial" w:cs="Arial"/>
        </w:rPr>
      </w:pPr>
    </w:p>
    <w:p w14:paraId="7773AA76" w14:textId="3649BADF"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2B5F793D" w14:textId="77777777" w:rsidR="00447733" w:rsidRPr="00EE6073" w:rsidRDefault="00447733" w:rsidP="00447733">
      <w:pPr>
        <w:rPr>
          <w:rFonts w:ascii="Arial" w:hAnsi="Arial" w:cs="Arial"/>
          <w:b/>
          <w:sz w:val="28"/>
        </w:rPr>
      </w:pPr>
    </w:p>
    <w:p w14:paraId="08BAE31E" w14:textId="2CB04894" w:rsidR="00447733" w:rsidRPr="00EE6073" w:rsidRDefault="00721538" w:rsidP="00447733">
      <w:pPr>
        <w:rPr>
          <w:rFonts w:ascii="Arial" w:hAnsi="Arial" w:cs="Arial"/>
          <w:b/>
          <w:sz w:val="28"/>
        </w:rPr>
      </w:pPr>
      <w:r w:rsidRPr="00EE6073">
        <w:rPr>
          <w:rFonts w:ascii="Arial" w:hAnsi="Arial" w:cs="Arial"/>
          <w:b/>
          <w:sz w:val="28"/>
        </w:rPr>
        <w:t>1</w:t>
      </w:r>
      <w:r w:rsidR="00447733" w:rsidRPr="00EE6073">
        <w:rPr>
          <w:rFonts w:ascii="Arial" w:hAnsi="Arial" w:cs="Arial"/>
          <w:b/>
          <w:sz w:val="28"/>
        </w:rPr>
        <w:t>.6 Other Catholic Agencies</w:t>
      </w:r>
    </w:p>
    <w:p w14:paraId="04A7B418" w14:textId="77777777" w:rsidR="00447733" w:rsidRPr="00EE6073" w:rsidRDefault="00447733" w:rsidP="00447733">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723383D6" w14:textId="77777777" w:rsidTr="00721538">
        <w:tc>
          <w:tcPr>
            <w:tcW w:w="932" w:type="dxa"/>
          </w:tcPr>
          <w:p w14:paraId="30B4A70E"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3648" behindDoc="0" locked="0" layoutInCell="1" allowOverlap="1" wp14:anchorId="29577959" wp14:editId="1BD71A62">
                      <wp:simplePos x="0" y="0"/>
                      <wp:positionH relativeFrom="column">
                        <wp:posOffset>114300</wp:posOffset>
                      </wp:positionH>
                      <wp:positionV relativeFrom="paragraph">
                        <wp:posOffset>48260</wp:posOffset>
                      </wp:positionV>
                      <wp:extent cx="274320" cy="201930"/>
                      <wp:effectExtent l="0" t="0" r="30480" b="26670"/>
                      <wp:wrapSquare wrapText="bothSides"/>
                      <wp:docPr id="18" name="Text Box 1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487F0"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9pt;margin-top:3.8pt;width:21.6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NVOE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NBg1U4QIAAD4GAAAOAAAAAAAAAAAAAAAA&#10;ACwCAABkcnMvZTJvRG9jLnhtbFBLAQItABQABgAIAAAAIQBYoTzA3gAAAAYBAAAPAAAAAAAAAAAA&#10;AAAAADkFAABkcnMvZG93bnJldi54bWxQSwUGAAAAAAQABADzAAAARAYAAAAA&#10;" filled="f" strokecolor="black [3213]">
                      <v:textbox>
                        <w:txbxContent>
                          <w:p w14:paraId="0BF487F0" w14:textId="77777777" w:rsidR="00415A13" w:rsidRDefault="00415A13" w:rsidP="00447733"/>
                        </w:txbxContent>
                      </v:textbox>
                      <w10:wrap type="square"/>
                    </v:shape>
                  </w:pict>
                </mc:Fallback>
              </mc:AlternateContent>
            </w:r>
          </w:p>
        </w:tc>
        <w:tc>
          <w:tcPr>
            <w:tcW w:w="7312" w:type="dxa"/>
          </w:tcPr>
          <w:p w14:paraId="1D798F9E" w14:textId="6F564796" w:rsidR="00447733" w:rsidRPr="00EE6073" w:rsidRDefault="00447733" w:rsidP="00721538">
            <w:pPr>
              <w:rPr>
                <w:rFonts w:ascii="Arial" w:hAnsi="Arial" w:cs="Arial"/>
              </w:rPr>
            </w:pPr>
            <w:r w:rsidRPr="00EE6073">
              <w:rPr>
                <w:rFonts w:ascii="Arial" w:hAnsi="Arial" w:cs="Arial"/>
              </w:rPr>
              <w:t>Read about other Catholic agencies</w:t>
            </w:r>
            <w:r w:rsidR="00A712E6" w:rsidRPr="00EE6073">
              <w:rPr>
                <w:rFonts w:ascii="Arial" w:hAnsi="Arial" w:cs="Arial"/>
              </w:rPr>
              <w:t xml:space="preserve"> and works</w:t>
            </w:r>
            <w:r w:rsidRPr="00EE6073">
              <w:rPr>
                <w:rFonts w:ascii="Arial" w:hAnsi="Arial" w:cs="Arial"/>
              </w:rPr>
              <w:t>, including BBI, St Vincent de Paul, Caritas and Catholic Mission</w:t>
            </w:r>
          </w:p>
          <w:p w14:paraId="5B875778" w14:textId="77777777" w:rsidR="00447733" w:rsidRPr="00EE6073" w:rsidRDefault="00447733" w:rsidP="00721538">
            <w:pPr>
              <w:rPr>
                <w:rFonts w:ascii="Arial" w:hAnsi="Arial" w:cs="Arial"/>
              </w:rPr>
            </w:pPr>
          </w:p>
        </w:tc>
      </w:tr>
    </w:tbl>
    <w:p w14:paraId="3D55A280" w14:textId="4592D068"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1947E8C9"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5C052792" w14:textId="77777777" w:rsidR="00A712E6" w:rsidRPr="00EE6073" w:rsidRDefault="00A712E6" w:rsidP="00A712E6">
      <w:pPr>
        <w:rPr>
          <w:rFonts w:ascii="Arial" w:hAnsi="Arial" w:cs="Arial"/>
        </w:rPr>
      </w:pPr>
    </w:p>
    <w:p w14:paraId="4CCC0366" w14:textId="77777777" w:rsidR="00A712E6" w:rsidRPr="00EE6073" w:rsidRDefault="00A712E6" w:rsidP="00A712E6">
      <w:pPr>
        <w:rPr>
          <w:rFonts w:ascii="Arial" w:hAnsi="Arial" w:cs="Arial"/>
        </w:rPr>
      </w:pPr>
    </w:p>
    <w:p w14:paraId="49AB4775" w14:textId="77777777" w:rsidR="00A712E6" w:rsidRPr="00EE6073" w:rsidRDefault="00A712E6" w:rsidP="00A712E6">
      <w:pPr>
        <w:rPr>
          <w:rFonts w:ascii="Arial" w:hAnsi="Arial" w:cs="Arial"/>
        </w:rPr>
      </w:pPr>
    </w:p>
    <w:p w14:paraId="4AE12074" w14:textId="77777777" w:rsidR="00A712E6" w:rsidRPr="00EE6073" w:rsidRDefault="00A712E6" w:rsidP="00A712E6">
      <w:pPr>
        <w:rPr>
          <w:rFonts w:ascii="Arial" w:hAnsi="Arial" w:cs="Arial"/>
        </w:rPr>
      </w:pPr>
    </w:p>
    <w:p w14:paraId="39A6F0E3" w14:textId="77777777" w:rsidR="00A712E6" w:rsidRPr="00EE6073" w:rsidRDefault="00A712E6" w:rsidP="00A712E6">
      <w:pPr>
        <w:rPr>
          <w:rFonts w:ascii="Arial" w:hAnsi="Arial" w:cs="Arial"/>
        </w:rPr>
      </w:pPr>
    </w:p>
    <w:p w14:paraId="5473F9C6" w14:textId="77777777" w:rsidR="00A712E6" w:rsidRPr="00EE6073" w:rsidRDefault="00A712E6" w:rsidP="00A712E6">
      <w:pPr>
        <w:rPr>
          <w:rFonts w:ascii="Arial" w:hAnsi="Arial" w:cs="Arial"/>
        </w:rPr>
      </w:pPr>
    </w:p>
    <w:p w14:paraId="0041FB73" w14:textId="77777777" w:rsidR="00A712E6" w:rsidRPr="00EE6073" w:rsidRDefault="00A712E6" w:rsidP="00A712E6">
      <w:pPr>
        <w:rPr>
          <w:rFonts w:ascii="Arial" w:hAnsi="Arial" w:cs="Arial"/>
        </w:rPr>
      </w:pPr>
    </w:p>
    <w:p w14:paraId="7E580812" w14:textId="77777777" w:rsidR="00A712E6" w:rsidRPr="00EE6073" w:rsidRDefault="00A712E6" w:rsidP="00A712E6">
      <w:pPr>
        <w:rPr>
          <w:rFonts w:ascii="Arial" w:hAnsi="Arial" w:cs="Arial"/>
        </w:rPr>
      </w:pPr>
    </w:p>
    <w:p w14:paraId="123A9B92" w14:textId="77777777" w:rsidR="00A712E6" w:rsidRPr="00EE6073" w:rsidRDefault="00A712E6" w:rsidP="00A712E6">
      <w:pPr>
        <w:rPr>
          <w:rFonts w:ascii="Arial" w:hAnsi="Arial" w:cs="Arial"/>
        </w:rPr>
      </w:pPr>
    </w:p>
    <w:p w14:paraId="6D6EE9A8" w14:textId="77777777" w:rsidR="00A712E6" w:rsidRPr="00EE6073" w:rsidRDefault="00A712E6" w:rsidP="00A712E6">
      <w:pPr>
        <w:rPr>
          <w:rFonts w:ascii="Arial" w:hAnsi="Arial" w:cs="Arial"/>
        </w:rPr>
      </w:pPr>
    </w:p>
    <w:p w14:paraId="5306C605" w14:textId="77777777" w:rsidR="00A712E6" w:rsidRPr="00EE6073" w:rsidRDefault="00A712E6" w:rsidP="00A712E6">
      <w:pPr>
        <w:rPr>
          <w:rFonts w:ascii="Arial" w:hAnsi="Arial" w:cs="Arial"/>
        </w:rPr>
      </w:pPr>
    </w:p>
    <w:p w14:paraId="45E78E8C" w14:textId="77777777" w:rsidR="00A712E6" w:rsidRPr="00EE6073" w:rsidRDefault="00A712E6" w:rsidP="00A712E6">
      <w:pPr>
        <w:rPr>
          <w:rFonts w:ascii="Arial" w:hAnsi="Arial" w:cs="Arial"/>
        </w:rPr>
      </w:pPr>
    </w:p>
    <w:p w14:paraId="44BC0CCD" w14:textId="77777777" w:rsidR="00A712E6" w:rsidRPr="00EE6073" w:rsidRDefault="00A712E6" w:rsidP="00A712E6">
      <w:pPr>
        <w:rPr>
          <w:rFonts w:ascii="Arial" w:hAnsi="Arial" w:cs="Arial"/>
        </w:rPr>
      </w:pPr>
    </w:p>
    <w:p w14:paraId="7D43F700" w14:textId="77777777" w:rsidR="00A712E6" w:rsidRPr="00EE6073" w:rsidRDefault="00A712E6" w:rsidP="00A712E6">
      <w:pPr>
        <w:rPr>
          <w:rFonts w:ascii="Arial" w:hAnsi="Arial" w:cs="Arial"/>
        </w:rPr>
      </w:pPr>
    </w:p>
    <w:p w14:paraId="3367B5BC" w14:textId="77777777" w:rsidR="00A712E6" w:rsidRPr="00EE6073" w:rsidRDefault="00A712E6" w:rsidP="00A712E6">
      <w:pPr>
        <w:rPr>
          <w:rFonts w:ascii="Arial" w:hAnsi="Arial" w:cs="Arial"/>
        </w:rPr>
      </w:pPr>
    </w:p>
    <w:p w14:paraId="5F547DCE" w14:textId="77777777" w:rsidR="00A712E6" w:rsidRPr="00EE6073" w:rsidRDefault="00A712E6" w:rsidP="00A712E6">
      <w:pPr>
        <w:rPr>
          <w:rFonts w:ascii="Arial" w:hAnsi="Arial" w:cs="Arial"/>
        </w:rPr>
      </w:pPr>
    </w:p>
    <w:p w14:paraId="2F536F8D" w14:textId="77777777" w:rsidR="00A712E6" w:rsidRPr="00EE6073" w:rsidRDefault="00A712E6" w:rsidP="00A712E6">
      <w:pPr>
        <w:pBdr>
          <w:bottom w:val="single" w:sz="12" w:space="1" w:color="auto"/>
        </w:pBdr>
        <w:rPr>
          <w:rFonts w:ascii="Arial" w:hAnsi="Arial" w:cs="Arial"/>
        </w:rPr>
      </w:pPr>
    </w:p>
    <w:p w14:paraId="61BC9D70" w14:textId="77777777" w:rsidR="00EE6073" w:rsidRDefault="00EE6073" w:rsidP="00447733">
      <w:pPr>
        <w:rPr>
          <w:rFonts w:ascii="Arial" w:hAnsi="Arial" w:cs="Arial"/>
        </w:rPr>
      </w:pPr>
    </w:p>
    <w:p w14:paraId="1BF0CC6C" w14:textId="77777777" w:rsidR="00EE6073" w:rsidRDefault="00EE6073" w:rsidP="00447733">
      <w:pPr>
        <w:rPr>
          <w:rFonts w:ascii="Arial" w:hAnsi="Arial" w:cs="Arial"/>
        </w:rPr>
      </w:pPr>
    </w:p>
    <w:p w14:paraId="7FDF12F0" w14:textId="77777777" w:rsidR="00EE6073" w:rsidRDefault="00EE6073" w:rsidP="00447733">
      <w:pPr>
        <w:rPr>
          <w:rFonts w:ascii="Arial" w:hAnsi="Arial" w:cs="Arial"/>
        </w:rPr>
      </w:pPr>
    </w:p>
    <w:p w14:paraId="2BE67ADF" w14:textId="77777777" w:rsidR="00EE6073" w:rsidRPr="00EE6073" w:rsidRDefault="00EE6073" w:rsidP="00447733">
      <w:pPr>
        <w:rPr>
          <w:rFonts w:ascii="Arial" w:hAnsi="Arial" w:cs="Arial"/>
        </w:rPr>
      </w:pPr>
    </w:p>
    <w:p w14:paraId="1583F259" w14:textId="77777777" w:rsidR="00447733" w:rsidRPr="00EE6073" w:rsidRDefault="00447733" w:rsidP="00447733">
      <w:pPr>
        <w:rPr>
          <w:rFonts w:ascii="Arial" w:hAnsi="Arial" w:cs="Arial"/>
          <w:b/>
          <w:sz w:val="28"/>
        </w:rPr>
      </w:pPr>
    </w:p>
    <w:p w14:paraId="305C19CA" w14:textId="6A3AA4C2" w:rsidR="00447733" w:rsidRPr="00EE6073" w:rsidRDefault="00721538" w:rsidP="00447733">
      <w:pPr>
        <w:rPr>
          <w:rFonts w:ascii="Arial" w:hAnsi="Arial" w:cs="Arial"/>
          <w:b/>
          <w:sz w:val="28"/>
        </w:rPr>
      </w:pPr>
      <w:r w:rsidRPr="00EE6073">
        <w:rPr>
          <w:rFonts w:ascii="Arial" w:hAnsi="Arial" w:cs="Arial"/>
          <w:b/>
          <w:sz w:val="28"/>
        </w:rPr>
        <w:t>1</w:t>
      </w:r>
      <w:r w:rsidR="00447733" w:rsidRPr="00EE6073">
        <w:rPr>
          <w:rFonts w:ascii="Arial" w:hAnsi="Arial" w:cs="Arial"/>
          <w:b/>
          <w:sz w:val="28"/>
        </w:rPr>
        <w:t xml:space="preserve">.7 </w:t>
      </w:r>
      <w:r w:rsidRPr="00EE6073">
        <w:rPr>
          <w:rFonts w:ascii="Arial" w:hAnsi="Arial" w:cs="Arial"/>
          <w:b/>
          <w:sz w:val="28"/>
        </w:rPr>
        <w:t>A Catholic community and culture</w:t>
      </w:r>
    </w:p>
    <w:p w14:paraId="585634E6" w14:textId="77777777" w:rsidR="00447733" w:rsidRPr="00EE6073" w:rsidRDefault="00447733" w:rsidP="0044773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E6073" w14:paraId="7BC3970B" w14:textId="77777777" w:rsidTr="00721538">
        <w:tc>
          <w:tcPr>
            <w:tcW w:w="932" w:type="dxa"/>
          </w:tcPr>
          <w:p w14:paraId="7E383637" w14:textId="77777777" w:rsidR="00447733" w:rsidRPr="00EE6073" w:rsidRDefault="00447733"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4672" behindDoc="0" locked="0" layoutInCell="1" allowOverlap="1" wp14:anchorId="261BED48" wp14:editId="186AA82B">
                      <wp:simplePos x="0" y="0"/>
                      <wp:positionH relativeFrom="column">
                        <wp:posOffset>114300</wp:posOffset>
                      </wp:positionH>
                      <wp:positionV relativeFrom="paragraph">
                        <wp:posOffset>48260</wp:posOffset>
                      </wp:positionV>
                      <wp:extent cx="274320" cy="201930"/>
                      <wp:effectExtent l="0" t="0" r="30480" b="26670"/>
                      <wp:wrapSquare wrapText="bothSides"/>
                      <wp:docPr id="19" name="Text Box 1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FAF85"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9pt;margin-top:3.8pt;width:21.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BjSTxv4QIAAD4GAAAOAAAAAAAAAAAAAAAA&#10;ACwCAABkcnMvZTJvRG9jLnhtbFBLAQItABQABgAIAAAAIQBYoTzA3gAAAAYBAAAPAAAAAAAAAAAA&#10;AAAAADkFAABkcnMvZG93bnJldi54bWxQSwUGAAAAAAQABADzAAAARAYAAAAA&#10;" filled="f" strokecolor="black [3213]">
                      <v:textbox>
                        <w:txbxContent>
                          <w:p w14:paraId="3F0FAF85" w14:textId="77777777" w:rsidR="00415A13" w:rsidRDefault="00415A13" w:rsidP="00447733"/>
                        </w:txbxContent>
                      </v:textbox>
                      <w10:wrap type="square"/>
                    </v:shape>
                  </w:pict>
                </mc:Fallback>
              </mc:AlternateContent>
            </w:r>
          </w:p>
        </w:tc>
        <w:tc>
          <w:tcPr>
            <w:tcW w:w="7312" w:type="dxa"/>
          </w:tcPr>
          <w:p w14:paraId="4D84D3F1" w14:textId="1C7E4107" w:rsidR="00447733" w:rsidRPr="00EE6073" w:rsidRDefault="00A712E6" w:rsidP="00A712E6">
            <w:pPr>
              <w:rPr>
                <w:rFonts w:ascii="Arial" w:hAnsi="Arial" w:cs="Arial"/>
              </w:rPr>
            </w:pPr>
            <w:r w:rsidRPr="00EE6073">
              <w:rPr>
                <w:rFonts w:ascii="Arial" w:hAnsi="Arial" w:cs="Arial"/>
                <w:b/>
                <w:color w:val="76923C" w:themeColor="accent3" w:themeShade="BF"/>
                <w:sz w:val="28"/>
              </w:rPr>
              <w:t>In-Curia learning activity</w:t>
            </w:r>
            <w:r w:rsidRPr="00EE6073">
              <w:rPr>
                <w:rStyle w:val="Strong"/>
                <w:rFonts w:ascii="Arial" w:eastAsia="Times New Roman" w:hAnsi="Arial" w:cs="Arial"/>
                <w:color w:val="E0915C"/>
                <w:sz w:val="48"/>
                <w:szCs w:val="48"/>
              </w:rPr>
              <w:t xml:space="preserve"> </w:t>
            </w:r>
            <w:r w:rsidRPr="00EE6073">
              <w:rPr>
                <w:rFonts w:ascii="Arial" w:eastAsia="Times New Roman" w:hAnsi="Arial" w:cs="Arial"/>
                <w:color w:val="868686"/>
              </w:rPr>
              <w:br/>
            </w:r>
            <w:r w:rsidRPr="00EE6073">
              <w:rPr>
                <w:rFonts w:ascii="Arial" w:hAnsi="Arial" w:cs="Arial"/>
              </w:rPr>
              <w:t>Ask a colleague to take you on a walk of the Caroline Chisholm Centre. Use it as an opportunity to be introduced to other staff and to inquire about their work.</w:t>
            </w:r>
            <w:r w:rsidRPr="00EE6073">
              <w:rPr>
                <w:rFonts w:ascii="Arial" w:hAnsi="Arial" w:cs="Arial"/>
              </w:rPr>
              <w:br/>
            </w:r>
            <w:r w:rsidRPr="00EE6073">
              <w:rPr>
                <w:rFonts w:ascii="Arial" w:hAnsi="Arial" w:cs="Arial"/>
              </w:rPr>
              <w:br/>
              <w:t>How can you participate in and contribute to the Catholic community and culture of the place where you work?</w:t>
            </w:r>
          </w:p>
        </w:tc>
      </w:tr>
    </w:tbl>
    <w:p w14:paraId="198680AD" w14:textId="44049640"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5803341A" w14:textId="77777777" w:rsidR="00447733" w:rsidRPr="00EE6073" w:rsidRDefault="00447733" w:rsidP="00447733">
      <w:pPr>
        <w:rPr>
          <w:rFonts w:ascii="Arial" w:hAnsi="Arial" w:cs="Arial"/>
        </w:rPr>
      </w:pPr>
      <w:r w:rsidRPr="00EE6073">
        <w:rPr>
          <w:rFonts w:ascii="Arial" w:hAnsi="Arial" w:cs="Arial"/>
        </w:rPr>
        <w:t xml:space="preserve">Notes </w:t>
      </w:r>
    </w:p>
    <w:p w14:paraId="52125878" w14:textId="77777777" w:rsidR="00A712E6" w:rsidRPr="00EE6073" w:rsidRDefault="00A712E6" w:rsidP="00A712E6">
      <w:pPr>
        <w:rPr>
          <w:rFonts w:ascii="Arial" w:hAnsi="Arial" w:cs="Arial"/>
        </w:rPr>
      </w:pPr>
    </w:p>
    <w:p w14:paraId="24D8DA53" w14:textId="77777777" w:rsidR="00A712E6" w:rsidRPr="00EE6073" w:rsidRDefault="00A712E6" w:rsidP="00A712E6">
      <w:pPr>
        <w:rPr>
          <w:rFonts w:ascii="Arial" w:hAnsi="Arial" w:cs="Arial"/>
        </w:rPr>
      </w:pPr>
    </w:p>
    <w:p w14:paraId="2E3C56C1" w14:textId="77777777" w:rsidR="00A712E6" w:rsidRPr="00EE6073" w:rsidRDefault="00A712E6" w:rsidP="00A712E6">
      <w:pPr>
        <w:rPr>
          <w:rFonts w:ascii="Arial" w:hAnsi="Arial" w:cs="Arial"/>
        </w:rPr>
      </w:pPr>
    </w:p>
    <w:p w14:paraId="5BD8F138" w14:textId="77777777" w:rsidR="00A712E6" w:rsidRPr="00EE6073" w:rsidRDefault="00A712E6" w:rsidP="00A712E6">
      <w:pPr>
        <w:rPr>
          <w:rFonts w:ascii="Arial" w:hAnsi="Arial" w:cs="Arial"/>
        </w:rPr>
      </w:pPr>
    </w:p>
    <w:p w14:paraId="2CAAD9A5" w14:textId="77777777" w:rsidR="00A712E6" w:rsidRPr="00EE6073" w:rsidRDefault="00A712E6" w:rsidP="00A712E6">
      <w:pPr>
        <w:rPr>
          <w:rFonts w:ascii="Arial" w:hAnsi="Arial" w:cs="Arial"/>
        </w:rPr>
      </w:pPr>
    </w:p>
    <w:p w14:paraId="316C62CA" w14:textId="77777777" w:rsidR="00A712E6" w:rsidRPr="00EE6073" w:rsidRDefault="00A712E6" w:rsidP="00A712E6">
      <w:pPr>
        <w:rPr>
          <w:rFonts w:ascii="Arial" w:hAnsi="Arial" w:cs="Arial"/>
        </w:rPr>
      </w:pPr>
    </w:p>
    <w:p w14:paraId="26169CAD" w14:textId="77777777" w:rsidR="00A712E6" w:rsidRPr="00EE6073" w:rsidRDefault="00A712E6" w:rsidP="00A712E6">
      <w:pPr>
        <w:rPr>
          <w:rFonts w:ascii="Arial" w:hAnsi="Arial" w:cs="Arial"/>
        </w:rPr>
      </w:pPr>
    </w:p>
    <w:p w14:paraId="1BA6EDA6" w14:textId="77777777" w:rsidR="00A712E6" w:rsidRPr="00EE6073" w:rsidRDefault="00A712E6" w:rsidP="00A712E6">
      <w:pPr>
        <w:rPr>
          <w:rFonts w:ascii="Arial" w:hAnsi="Arial" w:cs="Arial"/>
        </w:rPr>
      </w:pPr>
    </w:p>
    <w:p w14:paraId="6DF7B76B" w14:textId="77777777" w:rsidR="00A712E6" w:rsidRPr="00EE6073" w:rsidRDefault="00A712E6" w:rsidP="00A712E6">
      <w:pPr>
        <w:rPr>
          <w:rFonts w:ascii="Arial" w:hAnsi="Arial" w:cs="Arial"/>
        </w:rPr>
      </w:pPr>
    </w:p>
    <w:p w14:paraId="534473F7" w14:textId="77777777" w:rsidR="00A712E6" w:rsidRPr="00EE6073" w:rsidRDefault="00A712E6" w:rsidP="00A712E6">
      <w:pPr>
        <w:rPr>
          <w:rFonts w:ascii="Arial" w:hAnsi="Arial" w:cs="Arial"/>
        </w:rPr>
      </w:pPr>
    </w:p>
    <w:p w14:paraId="541C2ECE" w14:textId="7F04FBE6"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583C6B74" w14:textId="77777777" w:rsidR="00447733" w:rsidRPr="00EE6073" w:rsidRDefault="00447733" w:rsidP="00447733">
      <w:pPr>
        <w:rPr>
          <w:rFonts w:ascii="Arial" w:hAnsi="Arial" w:cs="Arial"/>
          <w:b/>
          <w:sz w:val="28"/>
        </w:rPr>
      </w:pPr>
    </w:p>
    <w:p w14:paraId="71AE218C" w14:textId="49ED4AAF" w:rsidR="00721538" w:rsidRPr="00EE6073" w:rsidRDefault="00721538" w:rsidP="00721538">
      <w:pPr>
        <w:rPr>
          <w:rFonts w:ascii="Arial" w:hAnsi="Arial" w:cs="Arial"/>
          <w:b/>
          <w:sz w:val="28"/>
        </w:rPr>
      </w:pPr>
      <w:proofErr w:type="gramStart"/>
      <w:r w:rsidRPr="00EE6073">
        <w:rPr>
          <w:rFonts w:ascii="Arial" w:hAnsi="Arial" w:cs="Arial"/>
          <w:b/>
          <w:sz w:val="28"/>
        </w:rPr>
        <w:t>1.8  Everyone</w:t>
      </w:r>
      <w:proofErr w:type="gramEnd"/>
      <w:r w:rsidRPr="00EE6073">
        <w:rPr>
          <w:rFonts w:ascii="Arial" w:hAnsi="Arial" w:cs="Arial"/>
          <w:b/>
          <w:sz w:val="28"/>
        </w:rPr>
        <w:t xml:space="preserve"> has a contribution to make</w:t>
      </w:r>
    </w:p>
    <w:p w14:paraId="4049E674" w14:textId="77777777" w:rsidR="00721538" w:rsidRPr="00EE6073" w:rsidRDefault="00721538" w:rsidP="00721538">
      <w:pPr>
        <w:ind w:left="284" w:hanging="284"/>
        <w:rPr>
          <w:rFonts w:ascii="Arial" w:hAnsi="Arial" w:cs="Arial"/>
          <w:b/>
          <w:bCs/>
          <w:color w:val="76923C" w:themeColor="accent3" w:themeShade="B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A712E6" w:rsidRPr="00EE6073" w14:paraId="45386EF0" w14:textId="77777777" w:rsidTr="00000F90">
        <w:tc>
          <w:tcPr>
            <w:tcW w:w="932" w:type="dxa"/>
          </w:tcPr>
          <w:p w14:paraId="38758C53" w14:textId="77777777" w:rsidR="00A712E6" w:rsidRPr="00EE6073" w:rsidRDefault="00A712E6"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42560" behindDoc="0" locked="0" layoutInCell="1" allowOverlap="1" wp14:anchorId="2104B9EB" wp14:editId="4D5D1FD9">
                      <wp:simplePos x="0" y="0"/>
                      <wp:positionH relativeFrom="column">
                        <wp:posOffset>114300</wp:posOffset>
                      </wp:positionH>
                      <wp:positionV relativeFrom="paragraph">
                        <wp:posOffset>48260</wp:posOffset>
                      </wp:positionV>
                      <wp:extent cx="274320" cy="201930"/>
                      <wp:effectExtent l="0" t="0" r="30480" b="26670"/>
                      <wp:wrapSquare wrapText="bothSides"/>
                      <wp:docPr id="1" name="Text Box 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98943" w14:textId="77777777" w:rsidR="00415A13" w:rsidRDefault="00415A13" w:rsidP="00A7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9pt;margin-top:3.8pt;width:21.6pt;height:1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DyQwZG4QIAAD0GAAAOAAAAAAAAAAAAAAAA&#10;ACwCAABkcnMvZTJvRG9jLnhtbFBLAQItABQABgAIAAAAIQBYoTzA3gAAAAYBAAAPAAAAAAAAAAAA&#10;AAAAADkFAABkcnMvZG93bnJldi54bWxQSwUGAAAAAAQABADzAAAARAYAAAAA&#10;" filled="f" strokecolor="black [3213]">
                      <v:textbox>
                        <w:txbxContent>
                          <w:p w14:paraId="18998943" w14:textId="77777777" w:rsidR="00415A13" w:rsidRDefault="00415A13" w:rsidP="00A712E6"/>
                        </w:txbxContent>
                      </v:textbox>
                      <w10:wrap type="square"/>
                    </v:shape>
                  </w:pict>
                </mc:Fallback>
              </mc:AlternateContent>
            </w:r>
          </w:p>
        </w:tc>
        <w:tc>
          <w:tcPr>
            <w:tcW w:w="7312" w:type="dxa"/>
          </w:tcPr>
          <w:p w14:paraId="5E200815" w14:textId="77777777" w:rsidR="00A712E6" w:rsidRPr="00EE6073" w:rsidRDefault="00A712E6" w:rsidP="00A712E6">
            <w:pPr>
              <w:tabs>
                <w:tab w:val="left" w:pos="426"/>
              </w:tabs>
              <w:ind w:left="426" w:hanging="426"/>
              <w:rPr>
                <w:rFonts w:ascii="Arial" w:eastAsia="Times New Roman" w:hAnsi="Arial" w:cs="Arial"/>
                <w:color w:val="868686"/>
              </w:rPr>
            </w:pPr>
            <w:r w:rsidRPr="00EE6073">
              <w:rPr>
                <w:rFonts w:ascii="Arial" w:hAnsi="Arial" w:cs="Arial"/>
                <w:b/>
                <w:bCs/>
                <w:color w:val="76923C" w:themeColor="accent3" w:themeShade="BF"/>
                <w:sz w:val="28"/>
              </w:rPr>
              <w:t>Online learning activity</w:t>
            </w:r>
          </w:p>
          <w:p w14:paraId="54B9F98F" w14:textId="77777777" w:rsidR="00A712E6" w:rsidRPr="00EE6073" w:rsidRDefault="00A712E6" w:rsidP="00A712E6">
            <w:pPr>
              <w:tabs>
                <w:tab w:val="left" w:pos="426"/>
              </w:tabs>
              <w:ind w:left="426" w:hanging="426"/>
              <w:rPr>
                <w:rFonts w:ascii="Arial" w:eastAsia="Times New Roman" w:hAnsi="Arial" w:cs="Arial"/>
                <w:color w:val="868686"/>
              </w:rPr>
            </w:pPr>
          </w:p>
          <w:p w14:paraId="70C9C7E9" w14:textId="0DE2E6B9" w:rsidR="00A712E6" w:rsidRPr="00EE6073" w:rsidRDefault="00A712E6" w:rsidP="00A712E6">
            <w:pPr>
              <w:tabs>
                <w:tab w:val="left" w:pos="426"/>
              </w:tabs>
              <w:ind w:left="426" w:hanging="426"/>
              <w:rPr>
                <w:rFonts w:ascii="Arial" w:hAnsi="Arial" w:cs="Arial"/>
              </w:rPr>
            </w:pPr>
            <w:r w:rsidRPr="00EE6073">
              <w:rPr>
                <w:rFonts w:ascii="Arial" w:hAnsi="Arial" w:cs="Arial"/>
              </w:rPr>
              <w:t>(</w:t>
            </w:r>
            <w:proofErr w:type="spellStart"/>
            <w:r w:rsidRPr="00EE6073">
              <w:rPr>
                <w:rFonts w:ascii="Arial" w:hAnsi="Arial" w:cs="Arial"/>
              </w:rPr>
              <w:t>i</w:t>
            </w:r>
            <w:proofErr w:type="spellEnd"/>
            <w:proofErr w:type="gramStart"/>
            <w:r w:rsidRPr="00EE6073">
              <w:rPr>
                <w:rFonts w:ascii="Arial" w:hAnsi="Arial" w:cs="Arial"/>
              </w:rPr>
              <w:t>)   What</w:t>
            </w:r>
            <w:proofErr w:type="gramEnd"/>
            <w:r w:rsidRPr="00EE6073">
              <w:rPr>
                <w:rFonts w:ascii="Arial" w:hAnsi="Arial" w:cs="Arial"/>
              </w:rPr>
              <w:t xml:space="preserve"> do you think St Paul would want support staff in Catholic schools to clearly understand?</w:t>
            </w:r>
            <w:r w:rsidRPr="00EE6073">
              <w:rPr>
                <w:rFonts w:ascii="Arial" w:hAnsi="Arial" w:cs="Arial"/>
              </w:rPr>
              <w:br/>
            </w:r>
          </w:p>
          <w:p w14:paraId="08073806" w14:textId="77777777" w:rsidR="00A712E6" w:rsidRPr="00EE6073" w:rsidRDefault="00A712E6" w:rsidP="00A712E6">
            <w:pPr>
              <w:tabs>
                <w:tab w:val="left" w:pos="426"/>
              </w:tabs>
              <w:ind w:left="426" w:hanging="426"/>
              <w:rPr>
                <w:rFonts w:ascii="Arial" w:hAnsi="Arial" w:cs="Arial"/>
              </w:rPr>
            </w:pPr>
            <w:r w:rsidRPr="00EE6073">
              <w:rPr>
                <w:rFonts w:ascii="Arial" w:hAnsi="Arial" w:cs="Arial"/>
              </w:rPr>
              <w:t>(ii</w:t>
            </w:r>
            <w:proofErr w:type="gramStart"/>
            <w:r w:rsidRPr="00EE6073">
              <w:rPr>
                <w:rFonts w:ascii="Arial" w:hAnsi="Arial" w:cs="Arial"/>
              </w:rPr>
              <w:t>)  What</w:t>
            </w:r>
            <w:proofErr w:type="gramEnd"/>
            <w:r w:rsidRPr="00EE6073">
              <w:rPr>
                <w:rFonts w:ascii="Arial" w:hAnsi="Arial" w:cs="Arial"/>
              </w:rPr>
              <w:t xml:space="preserve"> can 'love' look like in your particular service and relationships with  those you work with and in service of? </w:t>
            </w:r>
          </w:p>
          <w:p w14:paraId="10952851" w14:textId="1E73CCE7" w:rsidR="00A712E6" w:rsidRPr="00EE6073" w:rsidRDefault="00A712E6" w:rsidP="00A712E6">
            <w:pPr>
              <w:rPr>
                <w:rFonts w:ascii="Arial" w:hAnsi="Arial" w:cs="Arial"/>
              </w:rPr>
            </w:pPr>
          </w:p>
        </w:tc>
      </w:tr>
    </w:tbl>
    <w:p w14:paraId="458FC496" w14:textId="7D40A0E9"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37757DEB" w14:textId="77777777" w:rsidR="00721538" w:rsidRPr="00EE6073" w:rsidRDefault="00721538" w:rsidP="00721538">
      <w:pPr>
        <w:rPr>
          <w:rFonts w:ascii="Arial" w:hAnsi="Arial" w:cs="Arial"/>
        </w:rPr>
      </w:pPr>
      <w:r w:rsidRPr="00EE6073">
        <w:rPr>
          <w:rFonts w:ascii="Arial" w:hAnsi="Arial" w:cs="Arial"/>
        </w:rPr>
        <w:t>Notes in response to one or more of the questions above may be recorded here</w:t>
      </w:r>
    </w:p>
    <w:p w14:paraId="316C6887" w14:textId="77777777" w:rsidR="00721538" w:rsidRPr="00EE6073" w:rsidRDefault="00721538" w:rsidP="00721538">
      <w:pPr>
        <w:rPr>
          <w:rFonts w:ascii="Arial" w:hAnsi="Arial" w:cs="Arial"/>
        </w:rPr>
      </w:pPr>
      <w:r w:rsidRPr="00EE6073">
        <w:rPr>
          <w:rFonts w:ascii="Arial" w:hAnsi="Arial" w:cs="Arial"/>
        </w:rPr>
        <w:t xml:space="preserve">                                                     </w:t>
      </w:r>
      <w:r w:rsidRPr="00EE6073">
        <w:rPr>
          <w:rFonts w:ascii="Arial" w:hAnsi="Arial" w:cs="Arial"/>
          <w:color w:val="7F7F7F" w:themeColor="text1" w:themeTint="80"/>
        </w:rPr>
        <w:t>(Time spent on this activity: __________mins)</w:t>
      </w:r>
    </w:p>
    <w:p w14:paraId="5C44FCF7" w14:textId="77777777" w:rsidR="00A712E6" w:rsidRPr="00EE6073" w:rsidRDefault="00A712E6" w:rsidP="00A712E6">
      <w:pPr>
        <w:rPr>
          <w:rFonts w:ascii="Arial" w:hAnsi="Arial" w:cs="Arial"/>
        </w:rPr>
      </w:pPr>
    </w:p>
    <w:p w14:paraId="5DA9855E" w14:textId="77777777" w:rsidR="00A712E6" w:rsidRPr="00EE6073" w:rsidRDefault="00A712E6" w:rsidP="00A712E6">
      <w:pPr>
        <w:rPr>
          <w:rFonts w:ascii="Arial" w:hAnsi="Arial" w:cs="Arial"/>
        </w:rPr>
      </w:pPr>
    </w:p>
    <w:p w14:paraId="4B6E47BB" w14:textId="77777777" w:rsidR="00A712E6" w:rsidRPr="00EE6073" w:rsidRDefault="00A712E6" w:rsidP="00A712E6">
      <w:pPr>
        <w:rPr>
          <w:rFonts w:ascii="Arial" w:hAnsi="Arial" w:cs="Arial"/>
        </w:rPr>
      </w:pPr>
    </w:p>
    <w:p w14:paraId="30D4E558" w14:textId="77777777" w:rsidR="00A712E6" w:rsidRPr="00EE6073" w:rsidRDefault="00A712E6" w:rsidP="00A712E6">
      <w:pPr>
        <w:rPr>
          <w:rFonts w:ascii="Arial" w:hAnsi="Arial" w:cs="Arial"/>
        </w:rPr>
      </w:pPr>
    </w:p>
    <w:p w14:paraId="726F2B12" w14:textId="77777777" w:rsidR="00A712E6" w:rsidRPr="00EE6073" w:rsidRDefault="00A712E6" w:rsidP="00A712E6">
      <w:pPr>
        <w:rPr>
          <w:rFonts w:ascii="Arial" w:hAnsi="Arial" w:cs="Arial"/>
        </w:rPr>
      </w:pPr>
    </w:p>
    <w:p w14:paraId="2DD44408" w14:textId="77777777" w:rsidR="00A712E6" w:rsidRPr="00EE6073" w:rsidRDefault="00A712E6" w:rsidP="00A712E6">
      <w:pPr>
        <w:rPr>
          <w:rFonts w:ascii="Arial" w:hAnsi="Arial" w:cs="Arial"/>
        </w:rPr>
      </w:pPr>
    </w:p>
    <w:p w14:paraId="4342AF5D" w14:textId="77777777" w:rsidR="00A712E6" w:rsidRPr="00EE6073" w:rsidRDefault="00A712E6" w:rsidP="00A712E6">
      <w:pPr>
        <w:rPr>
          <w:rFonts w:ascii="Arial" w:hAnsi="Arial" w:cs="Arial"/>
        </w:rPr>
      </w:pPr>
    </w:p>
    <w:p w14:paraId="704E4F0F" w14:textId="77777777" w:rsidR="00A712E6" w:rsidRPr="00EE6073" w:rsidRDefault="00A712E6" w:rsidP="00A712E6">
      <w:pPr>
        <w:rPr>
          <w:rFonts w:ascii="Arial" w:hAnsi="Arial" w:cs="Arial"/>
        </w:rPr>
      </w:pPr>
    </w:p>
    <w:p w14:paraId="073BEF35" w14:textId="77777777" w:rsidR="00A712E6" w:rsidRPr="00EE6073" w:rsidRDefault="00A712E6" w:rsidP="00A712E6">
      <w:pPr>
        <w:rPr>
          <w:rFonts w:ascii="Arial" w:hAnsi="Arial" w:cs="Arial"/>
        </w:rPr>
      </w:pPr>
    </w:p>
    <w:p w14:paraId="2154885E" w14:textId="77777777" w:rsidR="00A712E6" w:rsidRPr="00EE6073" w:rsidRDefault="00A712E6" w:rsidP="00A712E6">
      <w:pPr>
        <w:rPr>
          <w:rFonts w:ascii="Arial" w:hAnsi="Arial" w:cs="Arial"/>
        </w:rPr>
      </w:pPr>
    </w:p>
    <w:p w14:paraId="78102BE0" w14:textId="77777777" w:rsidR="00721538" w:rsidRPr="00EE6073" w:rsidRDefault="00721538" w:rsidP="00721538">
      <w:pPr>
        <w:rPr>
          <w:rFonts w:ascii="Arial" w:hAnsi="Arial" w:cs="Arial"/>
        </w:rPr>
      </w:pPr>
      <w:r w:rsidRPr="00EE6073">
        <w:rPr>
          <w:rFonts w:ascii="Arial" w:hAnsi="Arial" w:cs="Arial"/>
        </w:rPr>
        <w:t>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A712E6" w:rsidRPr="00EE6073" w14:paraId="2B3E8FFA" w14:textId="77777777" w:rsidTr="00000F90">
        <w:tc>
          <w:tcPr>
            <w:tcW w:w="932" w:type="dxa"/>
          </w:tcPr>
          <w:p w14:paraId="08091628" w14:textId="77777777" w:rsidR="00A712E6" w:rsidRPr="00EE6073" w:rsidRDefault="00A712E6"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44608" behindDoc="0" locked="0" layoutInCell="1" allowOverlap="1" wp14:anchorId="1A262C0F" wp14:editId="457504CE">
                      <wp:simplePos x="0" y="0"/>
                      <wp:positionH relativeFrom="column">
                        <wp:posOffset>114300</wp:posOffset>
                      </wp:positionH>
                      <wp:positionV relativeFrom="paragraph">
                        <wp:posOffset>48260</wp:posOffset>
                      </wp:positionV>
                      <wp:extent cx="274320" cy="201930"/>
                      <wp:effectExtent l="0" t="0" r="30480" b="26670"/>
                      <wp:wrapSquare wrapText="bothSides"/>
                      <wp:docPr id="2" name="Text Box 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22ACE" w14:textId="77777777" w:rsidR="00415A13" w:rsidRDefault="00415A13" w:rsidP="00A7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9pt;margin-top:3.8pt;width:21.6pt;height:15.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kqB1v4QIAAD0GAAAOAAAAAAAAAAAAAAAA&#10;ACwCAABkcnMvZTJvRG9jLnhtbFBLAQItABQABgAIAAAAIQBYoTzA3gAAAAYBAAAPAAAAAAAAAAAA&#10;AAAAADkFAABkcnMvZG93bnJldi54bWxQSwUGAAAAAAQABADzAAAARAYAAAAA&#10;" filled="f" strokecolor="black [3213]">
                      <v:textbox>
                        <w:txbxContent>
                          <w:p w14:paraId="29422ACE" w14:textId="77777777" w:rsidR="00415A13" w:rsidRDefault="00415A13" w:rsidP="00A712E6"/>
                        </w:txbxContent>
                      </v:textbox>
                      <w10:wrap type="square"/>
                    </v:shape>
                  </w:pict>
                </mc:Fallback>
              </mc:AlternateContent>
            </w:r>
          </w:p>
        </w:tc>
        <w:tc>
          <w:tcPr>
            <w:tcW w:w="7312" w:type="dxa"/>
          </w:tcPr>
          <w:p w14:paraId="27111DFA" w14:textId="6F8250AA" w:rsidR="00A712E6" w:rsidRPr="00EE6073" w:rsidRDefault="00A712E6" w:rsidP="00000F90">
            <w:pPr>
              <w:tabs>
                <w:tab w:val="left" w:pos="426"/>
              </w:tabs>
              <w:ind w:left="426" w:hanging="426"/>
              <w:rPr>
                <w:rFonts w:ascii="Arial" w:eastAsia="Times New Roman" w:hAnsi="Arial" w:cs="Arial"/>
                <w:color w:val="868686"/>
              </w:rPr>
            </w:pPr>
            <w:r w:rsidRPr="00EE6073">
              <w:rPr>
                <w:rFonts w:ascii="Arial" w:hAnsi="Arial" w:cs="Arial"/>
                <w:b/>
                <w:bCs/>
                <w:color w:val="76923C" w:themeColor="accent3" w:themeShade="BF"/>
                <w:sz w:val="28"/>
              </w:rPr>
              <w:t>In-Curia learning activity</w:t>
            </w:r>
            <w:r w:rsidRPr="00EE6073">
              <w:rPr>
                <w:rFonts w:ascii="Arial" w:eastAsia="Times New Roman" w:hAnsi="Arial" w:cs="Arial"/>
                <w:color w:val="868686"/>
              </w:rPr>
              <w:t xml:space="preserve"> </w:t>
            </w:r>
            <w:r w:rsidRPr="00EE6073">
              <w:rPr>
                <w:rFonts w:ascii="Arial" w:eastAsia="Times New Roman" w:hAnsi="Arial" w:cs="Arial"/>
                <w:color w:val="868686"/>
              </w:rPr>
              <w:br/>
            </w:r>
          </w:p>
          <w:p w14:paraId="747E690F" w14:textId="00EBF0D0" w:rsidR="00A712E6" w:rsidRPr="00EE6073" w:rsidRDefault="00A712E6" w:rsidP="00A712E6">
            <w:pPr>
              <w:ind w:left="344" w:hanging="344"/>
              <w:rPr>
                <w:rFonts w:ascii="Arial" w:hAnsi="Arial" w:cs="Arial"/>
              </w:rPr>
            </w:pPr>
            <w:r w:rsidRPr="00EE6073">
              <w:rPr>
                <w:rFonts w:ascii="Arial" w:hAnsi="Arial" w:cs="Arial"/>
              </w:rPr>
              <w:t>(</w:t>
            </w:r>
            <w:proofErr w:type="spellStart"/>
            <w:r w:rsidRPr="00EE6073">
              <w:rPr>
                <w:rFonts w:ascii="Arial" w:hAnsi="Arial" w:cs="Arial"/>
              </w:rPr>
              <w:t>i</w:t>
            </w:r>
            <w:proofErr w:type="spellEnd"/>
            <w:r w:rsidRPr="00EE6073">
              <w:rPr>
                <w:rFonts w:ascii="Arial" w:hAnsi="Arial" w:cs="Arial"/>
              </w:rPr>
              <w:t xml:space="preserve">) </w:t>
            </w:r>
            <w:r w:rsidRPr="00EE6073">
              <w:rPr>
                <w:rFonts w:ascii="Arial" w:hAnsi="Arial" w:cs="Arial"/>
              </w:rPr>
              <w:tab/>
              <w:t>Find out about the various services provided by your agency, especially those provided in partnership with other agencies or teams?</w:t>
            </w:r>
            <w:r w:rsidRPr="00EE6073">
              <w:rPr>
                <w:rFonts w:ascii="Arial" w:hAnsi="Arial" w:cs="Arial"/>
              </w:rPr>
              <w:br/>
            </w:r>
          </w:p>
          <w:p w14:paraId="0BD2A632" w14:textId="7D4C3460" w:rsidR="00A712E6" w:rsidRPr="00EE6073" w:rsidRDefault="00A712E6" w:rsidP="00A712E6">
            <w:pPr>
              <w:ind w:left="344" w:hanging="344"/>
              <w:rPr>
                <w:rFonts w:ascii="Arial" w:hAnsi="Arial" w:cs="Arial"/>
              </w:rPr>
            </w:pPr>
            <w:r w:rsidRPr="00EE6073">
              <w:rPr>
                <w:rFonts w:ascii="Arial" w:hAnsi="Arial" w:cs="Arial"/>
              </w:rPr>
              <w:t>(ii) How do the Heads of Agency and other Curia leaders seek to build community and a sense of mission, effective communication and a common sense of purpose? What opportunities are provided for staff to get to know each other and work more closely together?</w:t>
            </w:r>
          </w:p>
        </w:tc>
      </w:tr>
      <w:tr w:rsidR="00A712E6" w:rsidRPr="00EE6073" w14:paraId="59847935" w14:textId="77777777" w:rsidTr="00000F90">
        <w:tc>
          <w:tcPr>
            <w:tcW w:w="932" w:type="dxa"/>
          </w:tcPr>
          <w:p w14:paraId="6C981966" w14:textId="77777777" w:rsidR="00A712E6" w:rsidRPr="00EE6073" w:rsidRDefault="00A712E6" w:rsidP="00000F90">
            <w:pPr>
              <w:spacing w:before="120"/>
              <w:rPr>
                <w:rFonts w:ascii="Arial" w:hAnsi="Arial" w:cs="Arial"/>
                <w:noProof/>
                <w:szCs w:val="28"/>
                <w:lang w:val="en-US"/>
              </w:rPr>
            </w:pPr>
          </w:p>
        </w:tc>
        <w:tc>
          <w:tcPr>
            <w:tcW w:w="7312" w:type="dxa"/>
          </w:tcPr>
          <w:p w14:paraId="22134D2D" w14:textId="77777777" w:rsidR="00A712E6" w:rsidRPr="00EE6073" w:rsidRDefault="00A712E6" w:rsidP="00000F90">
            <w:pPr>
              <w:tabs>
                <w:tab w:val="left" w:pos="426"/>
              </w:tabs>
              <w:ind w:left="426" w:hanging="426"/>
              <w:rPr>
                <w:rFonts w:ascii="Arial" w:hAnsi="Arial" w:cs="Arial"/>
                <w:b/>
                <w:bCs/>
                <w:color w:val="76923C" w:themeColor="accent3" w:themeShade="BF"/>
                <w:sz w:val="28"/>
              </w:rPr>
            </w:pPr>
          </w:p>
        </w:tc>
      </w:tr>
    </w:tbl>
    <w:p w14:paraId="708C3D6B" w14:textId="3369FC50"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4F1D1274" w14:textId="77777777" w:rsidR="00721538" w:rsidRPr="00EE6073" w:rsidRDefault="00721538" w:rsidP="00721538">
      <w:pPr>
        <w:rPr>
          <w:rFonts w:ascii="Arial" w:hAnsi="Arial" w:cs="Arial"/>
        </w:rPr>
      </w:pPr>
      <w:r w:rsidRPr="00EE6073">
        <w:rPr>
          <w:rFonts w:ascii="Arial" w:hAnsi="Arial" w:cs="Arial"/>
        </w:rPr>
        <w:t>Notes in response to one or more of the questions above may be recorded here</w:t>
      </w:r>
    </w:p>
    <w:p w14:paraId="2959CB3A" w14:textId="77777777" w:rsidR="00721538" w:rsidRPr="00EE6073" w:rsidRDefault="00721538" w:rsidP="00721538">
      <w:pPr>
        <w:rPr>
          <w:rFonts w:ascii="Arial" w:hAnsi="Arial" w:cs="Arial"/>
        </w:rPr>
      </w:pPr>
      <w:r w:rsidRPr="00EE6073">
        <w:rPr>
          <w:rFonts w:ascii="Arial" w:hAnsi="Arial" w:cs="Arial"/>
        </w:rPr>
        <w:t xml:space="preserve">                                                     </w:t>
      </w:r>
      <w:r w:rsidRPr="00EE6073">
        <w:rPr>
          <w:rFonts w:ascii="Arial" w:hAnsi="Arial" w:cs="Arial"/>
          <w:color w:val="7F7F7F" w:themeColor="text1" w:themeTint="80"/>
        </w:rPr>
        <w:t>(Time spent on this activity: __________mins)</w:t>
      </w:r>
    </w:p>
    <w:p w14:paraId="1A16951C" w14:textId="77777777" w:rsidR="00000F90" w:rsidRPr="00EE6073" w:rsidRDefault="00000F90" w:rsidP="00000F90">
      <w:pPr>
        <w:rPr>
          <w:rFonts w:ascii="Arial" w:hAnsi="Arial" w:cs="Arial"/>
        </w:rPr>
      </w:pPr>
    </w:p>
    <w:p w14:paraId="6F630479" w14:textId="77777777" w:rsidR="00000F90" w:rsidRPr="00EE6073" w:rsidRDefault="00000F90" w:rsidP="00000F90">
      <w:pPr>
        <w:rPr>
          <w:rFonts w:ascii="Arial" w:hAnsi="Arial" w:cs="Arial"/>
        </w:rPr>
      </w:pPr>
    </w:p>
    <w:p w14:paraId="44AF83BA" w14:textId="77777777" w:rsidR="00000F90" w:rsidRPr="00EE6073" w:rsidRDefault="00000F90" w:rsidP="00000F90">
      <w:pPr>
        <w:rPr>
          <w:rFonts w:ascii="Arial" w:hAnsi="Arial" w:cs="Arial"/>
        </w:rPr>
      </w:pPr>
    </w:p>
    <w:p w14:paraId="1C5D5475" w14:textId="77777777" w:rsidR="00000F90" w:rsidRPr="00EE6073" w:rsidRDefault="00000F90" w:rsidP="00000F90">
      <w:pPr>
        <w:rPr>
          <w:rFonts w:ascii="Arial" w:hAnsi="Arial" w:cs="Arial"/>
        </w:rPr>
      </w:pPr>
    </w:p>
    <w:p w14:paraId="437DD6D5" w14:textId="77777777" w:rsidR="00000F90" w:rsidRPr="00EE6073" w:rsidRDefault="00000F90" w:rsidP="00000F90">
      <w:pPr>
        <w:rPr>
          <w:rFonts w:ascii="Arial" w:hAnsi="Arial" w:cs="Arial"/>
        </w:rPr>
      </w:pPr>
    </w:p>
    <w:p w14:paraId="4DA78A69" w14:textId="77777777" w:rsidR="00000F90" w:rsidRPr="00EE6073" w:rsidRDefault="00000F90" w:rsidP="00000F90">
      <w:pPr>
        <w:rPr>
          <w:rFonts w:ascii="Arial" w:hAnsi="Arial" w:cs="Arial"/>
        </w:rPr>
      </w:pPr>
    </w:p>
    <w:p w14:paraId="2F75C09A" w14:textId="77777777" w:rsidR="00000F90" w:rsidRPr="00EE6073" w:rsidRDefault="00000F90" w:rsidP="00000F90">
      <w:pPr>
        <w:rPr>
          <w:rFonts w:ascii="Arial" w:hAnsi="Arial" w:cs="Arial"/>
        </w:rPr>
      </w:pPr>
    </w:p>
    <w:p w14:paraId="536AA158" w14:textId="77777777" w:rsidR="00000F90" w:rsidRPr="00EE6073" w:rsidRDefault="00000F90" w:rsidP="00000F90">
      <w:pPr>
        <w:rPr>
          <w:rFonts w:ascii="Arial" w:hAnsi="Arial" w:cs="Arial"/>
        </w:rPr>
      </w:pPr>
    </w:p>
    <w:p w14:paraId="3CBC9F29" w14:textId="77777777" w:rsidR="00000F90" w:rsidRPr="00EE6073" w:rsidRDefault="00000F90" w:rsidP="00000F90">
      <w:pPr>
        <w:rPr>
          <w:rFonts w:ascii="Arial" w:hAnsi="Arial" w:cs="Arial"/>
        </w:rPr>
      </w:pPr>
    </w:p>
    <w:p w14:paraId="2B32BAD7" w14:textId="77777777" w:rsidR="00000F90" w:rsidRPr="00EE6073" w:rsidRDefault="00000F90" w:rsidP="00000F90">
      <w:pPr>
        <w:rPr>
          <w:rFonts w:ascii="Arial" w:hAnsi="Arial" w:cs="Arial"/>
        </w:rPr>
      </w:pPr>
    </w:p>
    <w:p w14:paraId="599C2808" w14:textId="040151AC"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56B8B1AB" w14:textId="77777777" w:rsidR="00721538" w:rsidRPr="00EE6073" w:rsidRDefault="00721538" w:rsidP="00721538">
      <w:pPr>
        <w:tabs>
          <w:tab w:val="left" w:pos="426"/>
        </w:tabs>
        <w:ind w:left="426" w:hanging="42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EE6073" w14:paraId="3CD6CBB6" w14:textId="77777777" w:rsidTr="00000F90">
        <w:tc>
          <w:tcPr>
            <w:tcW w:w="932" w:type="dxa"/>
          </w:tcPr>
          <w:p w14:paraId="56AC5DC1" w14:textId="77777777" w:rsidR="00000F90" w:rsidRPr="00EE6073" w:rsidRDefault="00000F90"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46656" behindDoc="0" locked="0" layoutInCell="1" allowOverlap="1" wp14:anchorId="1751E81A" wp14:editId="3C41DEE6">
                      <wp:simplePos x="0" y="0"/>
                      <wp:positionH relativeFrom="column">
                        <wp:posOffset>114300</wp:posOffset>
                      </wp:positionH>
                      <wp:positionV relativeFrom="paragraph">
                        <wp:posOffset>48260</wp:posOffset>
                      </wp:positionV>
                      <wp:extent cx="274320" cy="201930"/>
                      <wp:effectExtent l="0" t="0" r="30480" b="26670"/>
                      <wp:wrapSquare wrapText="bothSides"/>
                      <wp:docPr id="11" name="Text Box 1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0C8E4"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9pt;margin-top:3.8pt;width:21.6pt;height:15.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C5UzcuICAAA/BgAADgAAAAAAAAAAAAAA&#10;AAAsAgAAZHJzL2Uyb0RvYy54bWxQSwECLQAUAAYACAAAACEAWKE8wN4AAAAGAQAADwAAAAAAAAAA&#10;AAAAAAA6BQAAZHJzL2Rvd25yZXYueG1sUEsFBgAAAAAEAAQA8wAAAEUGAAAAAA==&#10;" filled="f" strokecolor="black [3213]">
                      <v:textbox>
                        <w:txbxContent>
                          <w:p w14:paraId="51B0C8E4" w14:textId="77777777" w:rsidR="00415A13" w:rsidRDefault="00415A13" w:rsidP="00000F90"/>
                        </w:txbxContent>
                      </v:textbox>
                      <w10:wrap type="square"/>
                    </v:shape>
                  </w:pict>
                </mc:Fallback>
              </mc:AlternateContent>
            </w:r>
          </w:p>
        </w:tc>
        <w:tc>
          <w:tcPr>
            <w:tcW w:w="7312" w:type="dxa"/>
          </w:tcPr>
          <w:p w14:paraId="2D95A894" w14:textId="54252C68" w:rsidR="00000F90" w:rsidRPr="00EE6073" w:rsidRDefault="00000F90" w:rsidP="00000F90">
            <w:pPr>
              <w:tabs>
                <w:tab w:val="left" w:pos="426"/>
              </w:tabs>
              <w:ind w:left="426" w:hanging="426"/>
              <w:rPr>
                <w:rFonts w:ascii="Arial" w:eastAsia="Times New Roman" w:hAnsi="Arial" w:cs="Arial"/>
                <w:color w:val="868686"/>
              </w:rPr>
            </w:pPr>
            <w:r w:rsidRPr="00EE6073">
              <w:rPr>
                <w:rFonts w:ascii="Arial" w:hAnsi="Arial" w:cs="Arial"/>
                <w:b/>
                <w:color w:val="548DD4" w:themeColor="text2" w:themeTint="99"/>
                <w:sz w:val="28"/>
              </w:rPr>
              <w:t>For reflection (Optional)</w:t>
            </w:r>
            <w:r w:rsidRPr="00EE6073">
              <w:rPr>
                <w:rFonts w:ascii="Arial" w:eastAsia="Times New Roman" w:hAnsi="Arial" w:cs="Arial"/>
                <w:color w:val="868686"/>
              </w:rPr>
              <w:br/>
            </w:r>
          </w:p>
          <w:p w14:paraId="1D801C4F" w14:textId="77777777" w:rsidR="00000F90" w:rsidRPr="00EE6073" w:rsidRDefault="00000F90" w:rsidP="00000F90">
            <w:pPr>
              <w:rPr>
                <w:rFonts w:ascii="Arial" w:hAnsi="Arial" w:cs="Arial"/>
              </w:rPr>
            </w:pPr>
            <w:r w:rsidRPr="00EE6073">
              <w:rPr>
                <w:rFonts w:ascii="Arial" w:hAnsi="Arial" w:cs="Arial"/>
              </w:rPr>
              <w:t>How have you been called and gifted for a ministry of leadership and service through your own life experience, education and training?</w:t>
            </w:r>
          </w:p>
          <w:p w14:paraId="48E9650F" w14:textId="771937D7" w:rsidR="00000F90" w:rsidRPr="00EE6073" w:rsidRDefault="00000F90" w:rsidP="00000F90">
            <w:pPr>
              <w:ind w:left="344" w:hanging="344"/>
              <w:rPr>
                <w:rFonts w:ascii="Arial" w:hAnsi="Arial" w:cs="Arial"/>
              </w:rPr>
            </w:pPr>
          </w:p>
        </w:tc>
      </w:tr>
    </w:tbl>
    <w:p w14:paraId="767CCFB6" w14:textId="41A6E756"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2D397A85" w14:textId="77777777" w:rsidR="00721538" w:rsidRPr="00EE6073" w:rsidRDefault="00721538" w:rsidP="00721538">
      <w:pPr>
        <w:rPr>
          <w:rFonts w:ascii="Arial" w:hAnsi="Arial" w:cs="Arial"/>
        </w:rPr>
      </w:pPr>
      <w:r w:rsidRPr="00EE6073">
        <w:rPr>
          <w:rFonts w:ascii="Arial" w:hAnsi="Arial" w:cs="Arial"/>
        </w:rPr>
        <w:t>Notes in response to one or more of the questions above may be recorded here</w:t>
      </w:r>
    </w:p>
    <w:p w14:paraId="111E0E78" w14:textId="77777777" w:rsidR="00721538" w:rsidRPr="00EE6073" w:rsidRDefault="00721538" w:rsidP="00721538">
      <w:pPr>
        <w:rPr>
          <w:rFonts w:ascii="Arial" w:hAnsi="Arial" w:cs="Arial"/>
        </w:rPr>
      </w:pPr>
      <w:r w:rsidRPr="00EE6073">
        <w:rPr>
          <w:rFonts w:ascii="Arial" w:hAnsi="Arial" w:cs="Arial"/>
        </w:rPr>
        <w:t xml:space="preserve">                                                     </w:t>
      </w:r>
      <w:r w:rsidRPr="00EE6073">
        <w:rPr>
          <w:rFonts w:ascii="Arial" w:hAnsi="Arial" w:cs="Arial"/>
          <w:color w:val="7F7F7F" w:themeColor="text1" w:themeTint="80"/>
        </w:rPr>
        <w:t>(Time spent on this activity: __________mins)</w:t>
      </w:r>
    </w:p>
    <w:p w14:paraId="5436A6DE" w14:textId="77777777" w:rsidR="00000F90" w:rsidRPr="00EE6073" w:rsidRDefault="00000F90" w:rsidP="00000F90">
      <w:pPr>
        <w:rPr>
          <w:rFonts w:ascii="Arial" w:hAnsi="Arial" w:cs="Arial"/>
        </w:rPr>
      </w:pPr>
    </w:p>
    <w:p w14:paraId="4FAC678B" w14:textId="77777777" w:rsidR="00000F90" w:rsidRPr="00EE6073" w:rsidRDefault="00000F90" w:rsidP="00000F90">
      <w:pPr>
        <w:rPr>
          <w:rFonts w:ascii="Arial" w:hAnsi="Arial" w:cs="Arial"/>
        </w:rPr>
      </w:pPr>
    </w:p>
    <w:p w14:paraId="240D119F" w14:textId="77777777" w:rsidR="00000F90" w:rsidRPr="00EE6073" w:rsidRDefault="00000F90" w:rsidP="00000F90">
      <w:pPr>
        <w:rPr>
          <w:rFonts w:ascii="Arial" w:hAnsi="Arial" w:cs="Arial"/>
        </w:rPr>
      </w:pPr>
    </w:p>
    <w:p w14:paraId="2469B73D" w14:textId="77777777" w:rsidR="00000F90" w:rsidRPr="00EE6073" w:rsidRDefault="00000F90" w:rsidP="00000F90">
      <w:pPr>
        <w:rPr>
          <w:rFonts w:ascii="Arial" w:hAnsi="Arial" w:cs="Arial"/>
        </w:rPr>
      </w:pPr>
    </w:p>
    <w:p w14:paraId="06A754AA" w14:textId="77777777" w:rsidR="00000F90" w:rsidRPr="00EE6073" w:rsidRDefault="00000F90" w:rsidP="00000F90">
      <w:pPr>
        <w:rPr>
          <w:rFonts w:ascii="Arial" w:hAnsi="Arial" w:cs="Arial"/>
        </w:rPr>
      </w:pPr>
    </w:p>
    <w:p w14:paraId="5C67A565" w14:textId="77777777" w:rsidR="00000F90" w:rsidRPr="00EE6073" w:rsidRDefault="00000F90" w:rsidP="00000F90">
      <w:pPr>
        <w:rPr>
          <w:rFonts w:ascii="Arial" w:hAnsi="Arial" w:cs="Arial"/>
        </w:rPr>
      </w:pPr>
    </w:p>
    <w:p w14:paraId="0F40F0E8" w14:textId="77777777" w:rsidR="00000F90" w:rsidRPr="00EE6073" w:rsidRDefault="00000F90" w:rsidP="00000F90">
      <w:pPr>
        <w:rPr>
          <w:rFonts w:ascii="Arial" w:hAnsi="Arial" w:cs="Arial"/>
        </w:rPr>
      </w:pPr>
    </w:p>
    <w:p w14:paraId="4966A642" w14:textId="77777777" w:rsidR="00000F90" w:rsidRPr="00EE6073" w:rsidRDefault="00000F90" w:rsidP="00000F90">
      <w:pPr>
        <w:rPr>
          <w:rFonts w:ascii="Arial" w:hAnsi="Arial" w:cs="Arial"/>
        </w:rPr>
      </w:pPr>
    </w:p>
    <w:p w14:paraId="020511BD" w14:textId="77777777" w:rsidR="00000F90" w:rsidRPr="00EE6073" w:rsidRDefault="00000F90" w:rsidP="00000F90">
      <w:pPr>
        <w:rPr>
          <w:rFonts w:ascii="Arial" w:hAnsi="Arial" w:cs="Arial"/>
        </w:rPr>
      </w:pPr>
    </w:p>
    <w:p w14:paraId="17863862" w14:textId="77777777" w:rsidR="00000F90" w:rsidRPr="00EE6073" w:rsidRDefault="00000F90" w:rsidP="00000F90">
      <w:pPr>
        <w:pBdr>
          <w:bottom w:val="single" w:sz="12" w:space="1" w:color="auto"/>
        </w:pBdr>
        <w:rPr>
          <w:rFonts w:ascii="Arial" w:hAnsi="Arial" w:cs="Arial"/>
        </w:rPr>
      </w:pPr>
    </w:p>
    <w:p w14:paraId="614D9379" w14:textId="77777777" w:rsidR="00EE6073" w:rsidRDefault="00EE6073" w:rsidP="00000F90">
      <w:pPr>
        <w:rPr>
          <w:rFonts w:ascii="Arial" w:hAnsi="Arial" w:cs="Arial"/>
        </w:rPr>
      </w:pPr>
    </w:p>
    <w:p w14:paraId="781F7F6A" w14:textId="77777777" w:rsidR="00EE6073" w:rsidRDefault="00EE6073" w:rsidP="00000F90">
      <w:pPr>
        <w:rPr>
          <w:rFonts w:ascii="Arial" w:hAnsi="Arial" w:cs="Arial"/>
        </w:rPr>
      </w:pPr>
    </w:p>
    <w:p w14:paraId="6B680C60" w14:textId="77777777" w:rsidR="00EE6073" w:rsidRPr="00EE6073" w:rsidRDefault="00EE6073" w:rsidP="00000F90">
      <w:pPr>
        <w:rPr>
          <w:rFonts w:ascii="Arial" w:hAnsi="Arial" w:cs="Arial"/>
        </w:rPr>
      </w:pPr>
    </w:p>
    <w:p w14:paraId="132DCE57" w14:textId="77777777" w:rsidR="00000F90" w:rsidRPr="00EE6073" w:rsidRDefault="00000F90" w:rsidP="00721538">
      <w:pPr>
        <w:rPr>
          <w:rFonts w:ascii="Arial" w:hAnsi="Arial" w:cs="Arial"/>
          <w:b/>
          <w:sz w:val="28"/>
        </w:rPr>
      </w:pPr>
    </w:p>
    <w:p w14:paraId="5F5195B4" w14:textId="77777777" w:rsidR="00000F90" w:rsidRPr="00EE6073" w:rsidRDefault="00000F90" w:rsidP="00721538">
      <w:pPr>
        <w:rPr>
          <w:rFonts w:ascii="Arial" w:hAnsi="Arial" w:cs="Arial"/>
          <w:b/>
          <w:sz w:val="28"/>
        </w:rPr>
      </w:pPr>
    </w:p>
    <w:p w14:paraId="5FBB09AD" w14:textId="11DD96B6" w:rsidR="00721538" w:rsidRPr="00EE6073" w:rsidRDefault="00721538" w:rsidP="00721538">
      <w:pPr>
        <w:rPr>
          <w:rFonts w:ascii="Arial" w:hAnsi="Arial" w:cs="Arial"/>
          <w:b/>
          <w:sz w:val="28"/>
        </w:rPr>
      </w:pPr>
      <w:r w:rsidRPr="00EE6073">
        <w:rPr>
          <w:rFonts w:ascii="Arial" w:hAnsi="Arial" w:cs="Arial"/>
          <w:b/>
          <w:sz w:val="28"/>
        </w:rPr>
        <w:t>1.9 Work and professionalism</w:t>
      </w:r>
    </w:p>
    <w:p w14:paraId="256F1EA5" w14:textId="77777777" w:rsidR="00721538" w:rsidRPr="00EE6073" w:rsidRDefault="00721538" w:rsidP="0072153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EE6073" w14:paraId="1E2D07CB" w14:textId="77777777" w:rsidTr="00000F90">
        <w:tc>
          <w:tcPr>
            <w:tcW w:w="932" w:type="dxa"/>
          </w:tcPr>
          <w:p w14:paraId="205AF932" w14:textId="77777777" w:rsidR="00000F90" w:rsidRPr="00EE6073" w:rsidRDefault="00000F90"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48704" behindDoc="0" locked="0" layoutInCell="1" allowOverlap="1" wp14:anchorId="4090B0D1" wp14:editId="09DC2163">
                      <wp:simplePos x="0" y="0"/>
                      <wp:positionH relativeFrom="column">
                        <wp:posOffset>114300</wp:posOffset>
                      </wp:positionH>
                      <wp:positionV relativeFrom="paragraph">
                        <wp:posOffset>48260</wp:posOffset>
                      </wp:positionV>
                      <wp:extent cx="274320" cy="201930"/>
                      <wp:effectExtent l="0" t="0" r="3048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5AACA"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9pt;margin-top:3.8pt;width:21.6pt;height:1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AlZdNXjAgAAPwYAAA4AAAAAAAAAAAAA&#10;AAAALAIAAGRycy9lMm9Eb2MueG1sUEsBAi0AFAAGAAgAAAAhAFihPMDeAAAABgEAAA8AAAAAAAAA&#10;AAAAAAAAOwUAAGRycy9kb3ducmV2LnhtbFBLBQYAAAAABAAEAPMAAABGBgAAAAA=&#10;" filled="f" strokecolor="black [3213]">
                      <v:textbox>
                        <w:txbxContent>
                          <w:p w14:paraId="1355AACA" w14:textId="77777777" w:rsidR="00415A13" w:rsidRDefault="00415A13" w:rsidP="00000F90"/>
                        </w:txbxContent>
                      </v:textbox>
                      <w10:wrap type="square"/>
                    </v:shape>
                  </w:pict>
                </mc:Fallback>
              </mc:AlternateContent>
            </w:r>
          </w:p>
        </w:tc>
        <w:tc>
          <w:tcPr>
            <w:tcW w:w="7312" w:type="dxa"/>
          </w:tcPr>
          <w:p w14:paraId="5D16B686" w14:textId="77777777" w:rsidR="00000F90" w:rsidRPr="00EE6073" w:rsidRDefault="00000F90" w:rsidP="00000F90">
            <w:pPr>
              <w:tabs>
                <w:tab w:val="left" w:pos="426"/>
              </w:tabs>
              <w:ind w:left="426" w:hanging="426"/>
              <w:rPr>
                <w:rFonts w:ascii="Arial" w:eastAsia="Times New Roman" w:hAnsi="Arial" w:cs="Arial"/>
                <w:color w:val="868686"/>
              </w:rPr>
            </w:pPr>
            <w:r w:rsidRPr="00EE6073">
              <w:rPr>
                <w:rFonts w:ascii="Arial" w:hAnsi="Arial" w:cs="Arial"/>
                <w:b/>
                <w:color w:val="548DD4" w:themeColor="text2" w:themeTint="99"/>
                <w:sz w:val="28"/>
              </w:rPr>
              <w:t>For reflection (Optional)</w:t>
            </w:r>
            <w:r w:rsidRPr="00EE6073">
              <w:rPr>
                <w:rFonts w:ascii="Arial" w:eastAsia="Times New Roman" w:hAnsi="Arial" w:cs="Arial"/>
                <w:color w:val="868686"/>
              </w:rPr>
              <w:br/>
            </w:r>
          </w:p>
          <w:p w14:paraId="4B6517D5" w14:textId="67D1EE76" w:rsidR="00000F90" w:rsidRPr="00EE6073" w:rsidRDefault="00000F90" w:rsidP="00000F90">
            <w:pPr>
              <w:rPr>
                <w:rFonts w:ascii="Arial" w:hAnsi="Arial" w:cs="Arial"/>
              </w:rPr>
            </w:pPr>
            <w:r w:rsidRPr="00EE6073">
              <w:rPr>
                <w:rFonts w:ascii="Arial" w:hAnsi="Arial" w:cs="Arial"/>
              </w:rPr>
              <w:t xml:space="preserve">Read some excerpts from the Australian Bishops 2007 Pastoral Letter for the Feast of St Joseph the Worker, </w:t>
            </w:r>
            <w:hyperlink r:id="rId40" w:history="1">
              <w:r w:rsidRPr="00EE6073">
                <w:rPr>
                  <w:rFonts w:ascii="Arial" w:hAnsi="Arial" w:cs="Arial"/>
                  <w:i/>
                </w:rPr>
                <w:t>Keeping Time: Australian families and the culture of overwork.</w:t>
              </w:r>
            </w:hyperlink>
          </w:p>
          <w:p w14:paraId="00502877" w14:textId="77777777" w:rsidR="00000F90" w:rsidRPr="00EE6073" w:rsidRDefault="00000F90" w:rsidP="00000F90">
            <w:pPr>
              <w:ind w:left="344" w:hanging="344"/>
              <w:rPr>
                <w:rFonts w:ascii="Arial" w:hAnsi="Arial" w:cs="Arial"/>
              </w:rPr>
            </w:pPr>
          </w:p>
        </w:tc>
      </w:tr>
    </w:tbl>
    <w:p w14:paraId="25572B93" w14:textId="11AFBD48" w:rsidR="00000F90" w:rsidRPr="00EE6073" w:rsidRDefault="00000F90" w:rsidP="00000F90">
      <w:pPr>
        <w:rPr>
          <w:rFonts w:ascii="Arial" w:hAnsi="Arial" w:cs="Arial"/>
        </w:rPr>
      </w:pPr>
      <w:r w:rsidRPr="00EE6073">
        <w:rPr>
          <w:rFonts w:ascii="Arial" w:hAnsi="Arial" w:cs="Arial"/>
        </w:rPr>
        <w:t>___________________________________________________________________</w:t>
      </w:r>
    </w:p>
    <w:p w14:paraId="1C2F73A8" w14:textId="77777777" w:rsidR="00000F90" w:rsidRPr="00EE6073" w:rsidRDefault="00000F90" w:rsidP="00000F90">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4B63780B" w14:textId="77777777" w:rsidR="00113647" w:rsidRPr="00EE6073" w:rsidRDefault="00113647" w:rsidP="00113647">
      <w:pPr>
        <w:rPr>
          <w:rFonts w:ascii="Arial" w:hAnsi="Arial" w:cs="Arial"/>
        </w:rPr>
      </w:pPr>
    </w:p>
    <w:p w14:paraId="42010A93" w14:textId="77777777" w:rsidR="00113647" w:rsidRPr="00EE6073" w:rsidRDefault="00113647" w:rsidP="00113647">
      <w:pPr>
        <w:rPr>
          <w:rFonts w:ascii="Arial" w:hAnsi="Arial" w:cs="Arial"/>
        </w:rPr>
      </w:pPr>
    </w:p>
    <w:p w14:paraId="3CFF754E" w14:textId="77777777" w:rsidR="00113647" w:rsidRPr="00EE6073" w:rsidRDefault="00113647" w:rsidP="00113647">
      <w:pPr>
        <w:rPr>
          <w:rFonts w:ascii="Arial" w:hAnsi="Arial" w:cs="Arial"/>
        </w:rPr>
      </w:pPr>
    </w:p>
    <w:p w14:paraId="2F440B40" w14:textId="77777777" w:rsidR="00113647" w:rsidRPr="00EE6073" w:rsidRDefault="00113647" w:rsidP="00113647">
      <w:pPr>
        <w:rPr>
          <w:rFonts w:ascii="Arial" w:hAnsi="Arial" w:cs="Arial"/>
        </w:rPr>
      </w:pPr>
    </w:p>
    <w:p w14:paraId="60706EE3" w14:textId="77777777" w:rsidR="00113647" w:rsidRPr="00EE6073" w:rsidRDefault="00113647" w:rsidP="00113647">
      <w:pPr>
        <w:rPr>
          <w:rFonts w:ascii="Arial" w:hAnsi="Arial" w:cs="Arial"/>
        </w:rPr>
      </w:pPr>
    </w:p>
    <w:p w14:paraId="545AF618" w14:textId="77777777" w:rsidR="00113647" w:rsidRPr="00EE6073" w:rsidRDefault="00113647" w:rsidP="00113647">
      <w:pPr>
        <w:rPr>
          <w:rFonts w:ascii="Arial" w:hAnsi="Arial" w:cs="Arial"/>
        </w:rPr>
      </w:pPr>
    </w:p>
    <w:p w14:paraId="409FEBAF" w14:textId="77777777" w:rsidR="00113647" w:rsidRPr="00EE6073" w:rsidRDefault="00113647" w:rsidP="00113647">
      <w:pPr>
        <w:rPr>
          <w:rFonts w:ascii="Arial" w:hAnsi="Arial" w:cs="Arial"/>
        </w:rPr>
      </w:pPr>
    </w:p>
    <w:p w14:paraId="522160CE" w14:textId="77777777" w:rsidR="00113647" w:rsidRPr="00EE6073" w:rsidRDefault="00113647" w:rsidP="00113647">
      <w:pPr>
        <w:rPr>
          <w:rFonts w:ascii="Arial" w:hAnsi="Arial" w:cs="Arial"/>
        </w:rPr>
      </w:pPr>
    </w:p>
    <w:p w14:paraId="658B9C92" w14:textId="77777777" w:rsidR="00113647" w:rsidRPr="00EE6073" w:rsidRDefault="00113647" w:rsidP="00113647">
      <w:pPr>
        <w:rPr>
          <w:rFonts w:ascii="Arial" w:hAnsi="Arial" w:cs="Arial"/>
        </w:rPr>
      </w:pPr>
    </w:p>
    <w:p w14:paraId="38026FCC" w14:textId="77777777" w:rsidR="00113647" w:rsidRPr="00EE6073" w:rsidRDefault="00113647" w:rsidP="00113647">
      <w:pPr>
        <w:rPr>
          <w:rFonts w:ascii="Arial" w:hAnsi="Arial" w:cs="Arial"/>
        </w:rPr>
      </w:pPr>
    </w:p>
    <w:p w14:paraId="0B65C34E" w14:textId="1DFD371E" w:rsidR="00000F90" w:rsidRPr="00EE6073" w:rsidRDefault="00000F90" w:rsidP="00000F90">
      <w:pPr>
        <w:rPr>
          <w:rFonts w:ascii="Arial" w:hAnsi="Arial" w:cs="Arial"/>
        </w:rPr>
      </w:pPr>
      <w:r w:rsidRPr="00EE6073">
        <w:rPr>
          <w:rFonts w:ascii="Arial" w:hAnsi="Arial" w:cs="Arial"/>
        </w:rPr>
        <w:t>___________________________________________________________________</w:t>
      </w:r>
    </w:p>
    <w:p w14:paraId="5A023D95" w14:textId="77777777" w:rsidR="00000F90" w:rsidRPr="00EE6073" w:rsidRDefault="00000F90" w:rsidP="00000F90">
      <w:pPr>
        <w:ind w:left="284" w:hanging="284"/>
        <w:rPr>
          <w:rFonts w:ascii="Arial" w:hAnsi="Arial" w:cs="Arial"/>
          <w:b/>
          <w:bCs/>
          <w:color w:val="76923C" w:themeColor="accent3" w:themeShade="BF"/>
          <w:sz w:val="28"/>
        </w:rPr>
      </w:pPr>
    </w:p>
    <w:p w14:paraId="598C5066" w14:textId="77777777" w:rsidR="00721538" w:rsidRPr="00EE6073" w:rsidRDefault="00721538" w:rsidP="0072153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EE6073" w14:paraId="7C68DD26" w14:textId="77777777" w:rsidTr="00000F90">
        <w:tc>
          <w:tcPr>
            <w:tcW w:w="932" w:type="dxa"/>
          </w:tcPr>
          <w:p w14:paraId="0928330B" w14:textId="77777777" w:rsidR="00000F90" w:rsidRPr="00EE6073" w:rsidRDefault="00000F90"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50752" behindDoc="0" locked="0" layoutInCell="1" allowOverlap="1" wp14:anchorId="5DF9086B" wp14:editId="35C4D666">
                      <wp:simplePos x="0" y="0"/>
                      <wp:positionH relativeFrom="column">
                        <wp:posOffset>114300</wp:posOffset>
                      </wp:positionH>
                      <wp:positionV relativeFrom="paragraph">
                        <wp:posOffset>48260</wp:posOffset>
                      </wp:positionV>
                      <wp:extent cx="274320" cy="201930"/>
                      <wp:effectExtent l="0" t="0" r="30480" b="26670"/>
                      <wp:wrapSquare wrapText="bothSides"/>
                      <wp:docPr id="21" name="Text Box 2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944FC"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9pt;margin-top:3.8pt;width:21.6pt;height:1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zHluI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Z3zHluICAAA/BgAADgAAAAAAAAAAAAAA&#10;AAAsAgAAZHJzL2Uyb0RvYy54bWxQSwECLQAUAAYACAAAACEAWKE8wN4AAAAGAQAADwAAAAAAAAAA&#10;AAAAAAA6BQAAZHJzL2Rvd25yZXYueG1sUEsFBgAAAAAEAAQA8wAAAEUGAAAAAA==&#10;" filled="f" strokecolor="black [3213]">
                      <v:textbox>
                        <w:txbxContent>
                          <w:p w14:paraId="0C8944FC" w14:textId="77777777" w:rsidR="00415A13" w:rsidRDefault="00415A13" w:rsidP="00000F90"/>
                        </w:txbxContent>
                      </v:textbox>
                      <w10:wrap type="square"/>
                    </v:shape>
                  </w:pict>
                </mc:Fallback>
              </mc:AlternateContent>
            </w:r>
          </w:p>
        </w:tc>
        <w:tc>
          <w:tcPr>
            <w:tcW w:w="7312" w:type="dxa"/>
          </w:tcPr>
          <w:p w14:paraId="663AE903" w14:textId="77777777" w:rsidR="00000F90" w:rsidRPr="00EE6073" w:rsidRDefault="00000F90" w:rsidP="00000F90">
            <w:pPr>
              <w:tabs>
                <w:tab w:val="left" w:pos="426"/>
              </w:tabs>
              <w:ind w:left="426" w:hanging="426"/>
              <w:rPr>
                <w:rFonts w:ascii="Arial" w:eastAsia="Times New Roman" w:hAnsi="Arial" w:cs="Arial"/>
                <w:color w:val="868686"/>
              </w:rPr>
            </w:pPr>
            <w:r w:rsidRPr="00EE6073">
              <w:rPr>
                <w:rFonts w:ascii="Arial" w:hAnsi="Arial" w:cs="Arial"/>
                <w:b/>
                <w:color w:val="548DD4" w:themeColor="text2" w:themeTint="99"/>
                <w:sz w:val="28"/>
              </w:rPr>
              <w:t>For reflection (Optional)</w:t>
            </w:r>
            <w:r w:rsidRPr="00EE6073">
              <w:rPr>
                <w:rFonts w:ascii="Arial" w:eastAsia="Times New Roman" w:hAnsi="Arial" w:cs="Arial"/>
                <w:color w:val="868686"/>
              </w:rPr>
              <w:br/>
            </w:r>
          </w:p>
          <w:p w14:paraId="2B4CB761" w14:textId="77777777" w:rsidR="00000F90" w:rsidRPr="00EE6073" w:rsidRDefault="00000F90" w:rsidP="00000F90">
            <w:pPr>
              <w:rPr>
                <w:rFonts w:ascii="Arial" w:hAnsi="Arial" w:cs="Arial"/>
                <w:b/>
                <w:color w:val="17365D" w:themeColor="text2" w:themeShade="BF"/>
                <w:sz w:val="28"/>
              </w:rPr>
            </w:pPr>
            <w:r w:rsidRPr="00EE6073">
              <w:rPr>
                <w:rFonts w:ascii="Arial" w:hAnsi="Arial" w:cs="Arial"/>
                <w:b/>
                <w:color w:val="17365D" w:themeColor="text2" w:themeShade="BF"/>
                <w:sz w:val="28"/>
              </w:rPr>
              <w:t>If you could</w:t>
            </w:r>
          </w:p>
          <w:p w14:paraId="3923C427" w14:textId="77777777" w:rsidR="00000F90" w:rsidRPr="00EE6073" w:rsidRDefault="00000F90" w:rsidP="00000F90">
            <w:pPr>
              <w:rPr>
                <w:rFonts w:ascii="Arial" w:hAnsi="Arial" w:cs="Arial"/>
              </w:rPr>
            </w:pPr>
            <w:r w:rsidRPr="00EE6073">
              <w:rPr>
                <w:rFonts w:ascii="Arial" w:hAnsi="Arial" w:cs="Arial"/>
              </w:rPr>
              <w:t>On a scale of 1-5  (1 being 'little or none' and 5 being 'far too much') evaluate the amount of time you spend each week on work, rest, leisure, exercise, time with family, hobbies....</w:t>
            </w:r>
          </w:p>
          <w:p w14:paraId="2C28E3B0" w14:textId="77777777" w:rsidR="00000F90" w:rsidRPr="00EE6073" w:rsidRDefault="00000F90" w:rsidP="00000F90">
            <w:pPr>
              <w:pStyle w:val="ListParagraph"/>
              <w:numPr>
                <w:ilvl w:val="0"/>
                <w:numId w:val="12"/>
              </w:numPr>
              <w:rPr>
                <w:rFonts w:ascii="Arial" w:hAnsi="Arial" w:cs="Arial"/>
              </w:rPr>
            </w:pPr>
            <w:r w:rsidRPr="00EE6073">
              <w:rPr>
                <w:rFonts w:ascii="Arial" w:hAnsi="Arial" w:cs="Arial"/>
              </w:rPr>
              <w:t xml:space="preserve">If you could spend </w:t>
            </w:r>
            <w:r w:rsidRPr="00EE6073">
              <w:rPr>
                <w:rFonts w:ascii="Arial" w:hAnsi="Arial" w:cs="Arial"/>
                <w:i/>
                <w:iCs/>
              </w:rPr>
              <w:t>less</w:t>
            </w:r>
            <w:r w:rsidRPr="00EE6073">
              <w:rPr>
                <w:rFonts w:ascii="Arial" w:hAnsi="Arial" w:cs="Arial"/>
              </w:rPr>
              <w:t xml:space="preserve"> time on one activity, which would it be and why? </w:t>
            </w:r>
          </w:p>
          <w:p w14:paraId="53A72B30" w14:textId="77777777" w:rsidR="00000F90" w:rsidRPr="00EE6073" w:rsidRDefault="00000F90" w:rsidP="00000F90">
            <w:pPr>
              <w:pStyle w:val="ListParagraph"/>
              <w:numPr>
                <w:ilvl w:val="0"/>
                <w:numId w:val="12"/>
              </w:numPr>
              <w:rPr>
                <w:rFonts w:ascii="Arial" w:hAnsi="Arial" w:cs="Arial"/>
              </w:rPr>
            </w:pPr>
            <w:r w:rsidRPr="00EE6073">
              <w:rPr>
                <w:rFonts w:ascii="Arial" w:hAnsi="Arial" w:cs="Arial"/>
              </w:rPr>
              <w:t xml:space="preserve">If you could spend </w:t>
            </w:r>
            <w:r w:rsidRPr="00EE6073">
              <w:rPr>
                <w:rFonts w:ascii="Arial" w:hAnsi="Arial" w:cs="Arial"/>
                <w:i/>
                <w:iCs/>
              </w:rPr>
              <w:t>more</w:t>
            </w:r>
            <w:r w:rsidRPr="00EE6073">
              <w:rPr>
                <w:rFonts w:ascii="Arial" w:hAnsi="Arial" w:cs="Arial"/>
              </w:rPr>
              <w:t xml:space="preserve"> time on one activity, which would it be and why?</w:t>
            </w:r>
          </w:p>
          <w:p w14:paraId="7D0A04E2" w14:textId="4F30C387" w:rsidR="00000F90" w:rsidRPr="00EE6073" w:rsidRDefault="00000F90" w:rsidP="00000F90">
            <w:pPr>
              <w:pStyle w:val="ListParagraph"/>
              <w:numPr>
                <w:ilvl w:val="0"/>
                <w:numId w:val="12"/>
              </w:numPr>
              <w:rPr>
                <w:rFonts w:ascii="Arial" w:hAnsi="Arial" w:cs="Arial"/>
              </w:rPr>
            </w:pPr>
            <w:r w:rsidRPr="00EE6073">
              <w:rPr>
                <w:rFonts w:ascii="Arial" w:hAnsi="Arial" w:cs="Arial"/>
              </w:rPr>
              <w:t>What steps can you put in place to make any changes suggested to you by this simple review?</w:t>
            </w:r>
          </w:p>
          <w:p w14:paraId="046A486B" w14:textId="77777777" w:rsidR="00000F90" w:rsidRPr="00EE6073" w:rsidRDefault="00000F90" w:rsidP="00000F90">
            <w:pPr>
              <w:ind w:left="344" w:hanging="344"/>
              <w:rPr>
                <w:rFonts w:ascii="Arial" w:hAnsi="Arial" w:cs="Arial"/>
              </w:rPr>
            </w:pPr>
          </w:p>
        </w:tc>
      </w:tr>
    </w:tbl>
    <w:p w14:paraId="330205A1" w14:textId="16384A13"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6F9EB6A5" w14:textId="77777777" w:rsidR="00721538" w:rsidRPr="00EE6073" w:rsidRDefault="00721538" w:rsidP="00721538">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36D1CAE2" w14:textId="77777777" w:rsidR="00721538" w:rsidRPr="00EE6073" w:rsidRDefault="00721538" w:rsidP="00721538">
      <w:pPr>
        <w:rPr>
          <w:rFonts w:ascii="Arial" w:hAnsi="Arial" w:cs="Arial"/>
        </w:rPr>
      </w:pPr>
    </w:p>
    <w:p w14:paraId="29610C28" w14:textId="77777777" w:rsidR="00721538" w:rsidRPr="00EE6073" w:rsidRDefault="00721538" w:rsidP="00721538">
      <w:pPr>
        <w:rPr>
          <w:rFonts w:ascii="Arial" w:hAnsi="Arial" w:cs="Arial"/>
        </w:rPr>
      </w:pPr>
    </w:p>
    <w:p w14:paraId="0B1C1C06" w14:textId="77777777" w:rsidR="00721538" w:rsidRPr="00EE6073" w:rsidRDefault="00721538" w:rsidP="00721538">
      <w:pPr>
        <w:rPr>
          <w:rFonts w:ascii="Arial" w:hAnsi="Arial" w:cs="Arial"/>
        </w:rPr>
      </w:pPr>
    </w:p>
    <w:p w14:paraId="506BBC37" w14:textId="77777777" w:rsidR="00721538" w:rsidRPr="00EE6073" w:rsidRDefault="00721538" w:rsidP="00721538">
      <w:pPr>
        <w:rPr>
          <w:rFonts w:ascii="Arial" w:hAnsi="Arial" w:cs="Arial"/>
        </w:rPr>
      </w:pPr>
    </w:p>
    <w:p w14:paraId="50205FFF" w14:textId="77777777" w:rsidR="00721538" w:rsidRPr="00EE6073" w:rsidRDefault="00721538" w:rsidP="00721538">
      <w:pPr>
        <w:rPr>
          <w:rFonts w:ascii="Arial" w:hAnsi="Arial" w:cs="Arial"/>
        </w:rPr>
      </w:pPr>
    </w:p>
    <w:p w14:paraId="050FA78F" w14:textId="77777777" w:rsidR="00721538" w:rsidRPr="00EE6073" w:rsidRDefault="00721538" w:rsidP="00721538">
      <w:pPr>
        <w:rPr>
          <w:rFonts w:ascii="Arial" w:hAnsi="Arial" w:cs="Arial"/>
        </w:rPr>
      </w:pPr>
    </w:p>
    <w:p w14:paraId="425112A3" w14:textId="77777777" w:rsidR="00000F90" w:rsidRPr="00EE6073" w:rsidRDefault="00000F90" w:rsidP="00721538">
      <w:pPr>
        <w:rPr>
          <w:rFonts w:ascii="Arial" w:hAnsi="Arial" w:cs="Arial"/>
        </w:rPr>
      </w:pPr>
    </w:p>
    <w:p w14:paraId="3B44BE3F" w14:textId="77777777" w:rsidR="00000F90" w:rsidRPr="00EE6073" w:rsidRDefault="00000F90" w:rsidP="00721538">
      <w:pPr>
        <w:rPr>
          <w:rFonts w:ascii="Arial" w:hAnsi="Arial" w:cs="Arial"/>
        </w:rPr>
      </w:pPr>
    </w:p>
    <w:p w14:paraId="449BDE55" w14:textId="087E7C05"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2AAD445D" w14:textId="77777777" w:rsidR="00721538" w:rsidRPr="00EE6073" w:rsidRDefault="00721538" w:rsidP="00721538">
      <w:pPr>
        <w:ind w:left="284" w:hanging="284"/>
        <w:rPr>
          <w:rFonts w:ascii="Arial" w:hAnsi="Arial" w:cs="Arial"/>
          <w:b/>
          <w:bCs/>
          <w:color w:val="76923C" w:themeColor="accent3" w:themeShade="B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EE6073" w14:paraId="692AA7BA" w14:textId="77777777" w:rsidTr="00000F90">
        <w:tc>
          <w:tcPr>
            <w:tcW w:w="932" w:type="dxa"/>
          </w:tcPr>
          <w:p w14:paraId="3C012153" w14:textId="77777777" w:rsidR="00000F90" w:rsidRPr="00EE6073" w:rsidRDefault="00000F90"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52800" behindDoc="0" locked="0" layoutInCell="1" allowOverlap="1" wp14:anchorId="247168D5" wp14:editId="2DCF7A30">
                      <wp:simplePos x="0" y="0"/>
                      <wp:positionH relativeFrom="column">
                        <wp:posOffset>114300</wp:posOffset>
                      </wp:positionH>
                      <wp:positionV relativeFrom="paragraph">
                        <wp:posOffset>48260</wp:posOffset>
                      </wp:positionV>
                      <wp:extent cx="274320" cy="201930"/>
                      <wp:effectExtent l="0" t="0" r="30480" b="26670"/>
                      <wp:wrapSquare wrapText="bothSides"/>
                      <wp:docPr id="22" name="Text Box 2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5656F"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9pt;margin-top:3.8pt;width:21.6pt;height:15.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TIu+guICAAA+BgAADgAAAAAAAAAAAAAA&#10;AAAsAgAAZHJzL2Uyb0RvYy54bWxQSwECLQAUAAYACAAAACEAWKE8wN4AAAAGAQAADwAAAAAAAAAA&#10;AAAAAAA6BQAAZHJzL2Rvd25yZXYueG1sUEsFBgAAAAAEAAQA8wAAAEUGAAAAAA==&#10;" filled="f" strokecolor="black [3213]">
                      <v:textbox>
                        <w:txbxContent>
                          <w:p w14:paraId="1AB5656F" w14:textId="77777777" w:rsidR="00415A13" w:rsidRDefault="00415A13" w:rsidP="00000F90"/>
                        </w:txbxContent>
                      </v:textbox>
                      <w10:wrap type="square"/>
                    </v:shape>
                  </w:pict>
                </mc:Fallback>
              </mc:AlternateContent>
            </w:r>
          </w:p>
        </w:tc>
        <w:tc>
          <w:tcPr>
            <w:tcW w:w="7312" w:type="dxa"/>
          </w:tcPr>
          <w:p w14:paraId="12684A5E" w14:textId="2756AB7C" w:rsidR="00000F90" w:rsidRPr="00EE6073" w:rsidRDefault="00000F90" w:rsidP="00000F90">
            <w:pPr>
              <w:tabs>
                <w:tab w:val="left" w:pos="426"/>
              </w:tabs>
              <w:ind w:left="426" w:hanging="426"/>
              <w:rPr>
                <w:rFonts w:ascii="Arial" w:eastAsia="Times New Roman" w:hAnsi="Arial" w:cs="Arial"/>
                <w:color w:val="868686"/>
                <w:sz w:val="28"/>
                <w:szCs w:val="28"/>
              </w:rPr>
            </w:pPr>
            <w:r w:rsidRPr="00EE6073">
              <w:rPr>
                <w:rFonts w:ascii="Arial" w:eastAsia="Times New Roman" w:hAnsi="Arial" w:cs="Arial"/>
                <w:b/>
                <w:bCs/>
                <w:color w:val="E0915C"/>
                <w:sz w:val="28"/>
                <w:szCs w:val="28"/>
              </w:rPr>
              <w:t>Online learning activity</w:t>
            </w:r>
            <w:r w:rsidRPr="00EE6073">
              <w:rPr>
                <w:rFonts w:ascii="Arial" w:eastAsia="Times New Roman" w:hAnsi="Arial" w:cs="Arial"/>
                <w:color w:val="868686"/>
                <w:sz w:val="28"/>
                <w:szCs w:val="28"/>
              </w:rPr>
              <w:br/>
            </w:r>
          </w:p>
          <w:p w14:paraId="0608C473" w14:textId="77777777" w:rsidR="00000F90" w:rsidRPr="00EE6073" w:rsidRDefault="00000F90" w:rsidP="00000F90">
            <w:pPr>
              <w:pStyle w:val="ListParagraph"/>
              <w:numPr>
                <w:ilvl w:val="0"/>
                <w:numId w:val="21"/>
              </w:numPr>
              <w:rPr>
                <w:rFonts w:ascii="Arial" w:hAnsi="Arial" w:cs="Arial"/>
              </w:rPr>
            </w:pPr>
            <w:r w:rsidRPr="00EE6073">
              <w:rPr>
                <w:rFonts w:ascii="Arial" w:hAnsi="Arial" w:cs="Arial"/>
              </w:rPr>
              <w:t>After viewing one or both parts of 'Why does professionalism matter", answer the question, 'Why should professionalism matter to staff working in various professional roles within the Curia?   '</w:t>
            </w:r>
          </w:p>
          <w:p w14:paraId="1E4C1E14" w14:textId="196535B0" w:rsidR="00000F90" w:rsidRPr="00EE6073" w:rsidRDefault="00000F90" w:rsidP="00000F90">
            <w:pPr>
              <w:pStyle w:val="ListParagraph"/>
              <w:numPr>
                <w:ilvl w:val="0"/>
                <w:numId w:val="21"/>
              </w:numPr>
              <w:rPr>
                <w:rFonts w:ascii="Arial" w:hAnsi="Arial" w:cs="Arial"/>
              </w:rPr>
            </w:pPr>
            <w:r w:rsidRPr="00EE6073">
              <w:rPr>
                <w:rFonts w:ascii="Arial" w:hAnsi="Arial" w:cs="Arial"/>
              </w:rPr>
              <w:t>What are the beliefs, values and commitments that are shared by staff working in various professional roles within the Curia?</w:t>
            </w:r>
          </w:p>
        </w:tc>
      </w:tr>
    </w:tbl>
    <w:p w14:paraId="392E8946" w14:textId="130370BD" w:rsidR="00000F90" w:rsidRPr="00EE6073" w:rsidRDefault="00000F90" w:rsidP="00000F90">
      <w:pPr>
        <w:rPr>
          <w:rFonts w:ascii="Arial" w:hAnsi="Arial" w:cs="Arial"/>
        </w:rPr>
      </w:pPr>
    </w:p>
    <w:p w14:paraId="6E22F3E1" w14:textId="7768795F"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4DF2E5D7" w14:textId="77777777" w:rsidR="00721538" w:rsidRPr="00EE6073" w:rsidRDefault="00721538" w:rsidP="00721538">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5087A805" w14:textId="77777777" w:rsidR="00113647" w:rsidRPr="00EE6073" w:rsidRDefault="00113647" w:rsidP="00113647">
      <w:pPr>
        <w:rPr>
          <w:rFonts w:ascii="Arial" w:hAnsi="Arial" w:cs="Arial"/>
        </w:rPr>
      </w:pPr>
    </w:p>
    <w:p w14:paraId="7F45A985" w14:textId="77777777" w:rsidR="00113647" w:rsidRPr="00EE6073" w:rsidRDefault="00113647" w:rsidP="00113647">
      <w:pPr>
        <w:rPr>
          <w:rFonts w:ascii="Arial" w:hAnsi="Arial" w:cs="Arial"/>
        </w:rPr>
      </w:pPr>
    </w:p>
    <w:p w14:paraId="2E854E20" w14:textId="77777777" w:rsidR="00113647" w:rsidRPr="00EE6073" w:rsidRDefault="00113647" w:rsidP="00113647">
      <w:pPr>
        <w:rPr>
          <w:rFonts w:ascii="Arial" w:hAnsi="Arial" w:cs="Arial"/>
        </w:rPr>
      </w:pPr>
    </w:p>
    <w:p w14:paraId="4B12F060" w14:textId="77777777" w:rsidR="00113647" w:rsidRPr="00EE6073" w:rsidRDefault="00113647" w:rsidP="00113647">
      <w:pPr>
        <w:rPr>
          <w:rFonts w:ascii="Arial" w:hAnsi="Arial" w:cs="Arial"/>
        </w:rPr>
      </w:pPr>
    </w:p>
    <w:p w14:paraId="309C690B" w14:textId="77777777" w:rsidR="00113647" w:rsidRPr="00EE6073" w:rsidRDefault="00113647" w:rsidP="00113647">
      <w:pPr>
        <w:rPr>
          <w:rFonts w:ascii="Arial" w:hAnsi="Arial" w:cs="Arial"/>
        </w:rPr>
      </w:pPr>
    </w:p>
    <w:p w14:paraId="7B76A07C" w14:textId="77777777" w:rsidR="00113647" w:rsidRPr="00EE6073" w:rsidRDefault="00113647" w:rsidP="00113647">
      <w:pPr>
        <w:rPr>
          <w:rFonts w:ascii="Arial" w:hAnsi="Arial" w:cs="Arial"/>
        </w:rPr>
      </w:pPr>
    </w:p>
    <w:p w14:paraId="10F7BEEB" w14:textId="77777777" w:rsidR="00113647" w:rsidRPr="00EE6073" w:rsidRDefault="00113647" w:rsidP="00113647">
      <w:pPr>
        <w:rPr>
          <w:rFonts w:ascii="Arial" w:hAnsi="Arial" w:cs="Arial"/>
        </w:rPr>
      </w:pPr>
    </w:p>
    <w:p w14:paraId="0B63F93E" w14:textId="77777777" w:rsidR="00113647" w:rsidRPr="00EE6073" w:rsidRDefault="00113647" w:rsidP="00113647">
      <w:pPr>
        <w:rPr>
          <w:rFonts w:ascii="Arial" w:hAnsi="Arial" w:cs="Arial"/>
        </w:rPr>
      </w:pPr>
    </w:p>
    <w:p w14:paraId="155D7806" w14:textId="77777777" w:rsidR="00113647" w:rsidRPr="00EE6073" w:rsidRDefault="00113647" w:rsidP="00113647">
      <w:pPr>
        <w:rPr>
          <w:rFonts w:ascii="Arial" w:hAnsi="Arial" w:cs="Arial"/>
        </w:rPr>
      </w:pPr>
    </w:p>
    <w:p w14:paraId="3DD23002" w14:textId="77777777" w:rsidR="00113647" w:rsidRPr="00EE6073" w:rsidRDefault="00113647" w:rsidP="00113647">
      <w:pPr>
        <w:rPr>
          <w:rFonts w:ascii="Arial" w:hAnsi="Arial" w:cs="Arial"/>
        </w:rPr>
      </w:pPr>
    </w:p>
    <w:p w14:paraId="229107B7" w14:textId="7E051C22"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30E1B7B2" w14:textId="77777777" w:rsidR="00721538" w:rsidRPr="00EE6073" w:rsidRDefault="00721538" w:rsidP="00721538">
      <w:pPr>
        <w:rPr>
          <w:rFonts w:ascii="Arial" w:hAnsi="Arial" w:cs="Arial"/>
          <w:b/>
          <w:color w:val="548DD4" w:themeColor="text2" w:themeTint="99"/>
          <w:sz w:val="28"/>
        </w:rPr>
      </w:pPr>
    </w:p>
    <w:p w14:paraId="5E50F4B0" w14:textId="695059B7" w:rsidR="00721538" w:rsidRPr="00EE6073" w:rsidRDefault="00721538" w:rsidP="00721538">
      <w:pPr>
        <w:rPr>
          <w:rFonts w:ascii="Arial" w:hAnsi="Arial" w:cs="Arial"/>
          <w:b/>
          <w:sz w:val="28"/>
        </w:rPr>
      </w:pPr>
      <w:r w:rsidRPr="00EE6073">
        <w:rPr>
          <w:rFonts w:ascii="Arial" w:hAnsi="Arial" w:cs="Arial"/>
          <w:b/>
          <w:sz w:val="28"/>
        </w:rPr>
        <w:t>1.10 Beyond work - A ministry of leadership and service</w:t>
      </w:r>
    </w:p>
    <w:p w14:paraId="62C7F9A6" w14:textId="77777777" w:rsidR="00721538" w:rsidRPr="00EE6073" w:rsidRDefault="00721538" w:rsidP="00721538">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721538" w:rsidRPr="00EE6073" w14:paraId="534193EA" w14:textId="77777777" w:rsidTr="00721538">
        <w:tc>
          <w:tcPr>
            <w:tcW w:w="932" w:type="dxa"/>
          </w:tcPr>
          <w:p w14:paraId="2CC13CDB" w14:textId="77777777" w:rsidR="00721538" w:rsidRPr="00EE6073" w:rsidRDefault="00721538" w:rsidP="00721538">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09792" behindDoc="0" locked="0" layoutInCell="1" allowOverlap="1" wp14:anchorId="6AB75981" wp14:editId="16F19E88">
                      <wp:simplePos x="0" y="0"/>
                      <wp:positionH relativeFrom="column">
                        <wp:posOffset>114300</wp:posOffset>
                      </wp:positionH>
                      <wp:positionV relativeFrom="paragraph">
                        <wp:posOffset>48260</wp:posOffset>
                      </wp:positionV>
                      <wp:extent cx="274320" cy="201930"/>
                      <wp:effectExtent l="0" t="0" r="30480" b="26670"/>
                      <wp:wrapSquare wrapText="bothSides"/>
                      <wp:docPr id="26" name="Text Box 2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437BC" w14:textId="77777777" w:rsidR="00415A13" w:rsidRDefault="00415A13" w:rsidP="00721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9pt;margin-top:3.8pt;width:21.6pt;height:15.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9cHoWOICAAA+BgAADgAAAAAAAAAAAAAA&#10;AAAsAgAAZHJzL2Uyb0RvYy54bWxQSwECLQAUAAYACAAAACEAWKE8wN4AAAAGAQAADwAAAAAAAAAA&#10;AAAAAAA6BQAAZHJzL2Rvd25yZXYueG1sUEsFBgAAAAAEAAQA8wAAAEUGAAAAAA==&#10;" filled="f" strokecolor="black [3213]">
                      <v:textbox>
                        <w:txbxContent>
                          <w:p w14:paraId="406437BC" w14:textId="77777777" w:rsidR="00415A13" w:rsidRDefault="00415A13" w:rsidP="00721538"/>
                        </w:txbxContent>
                      </v:textbox>
                      <w10:wrap type="square"/>
                    </v:shape>
                  </w:pict>
                </mc:Fallback>
              </mc:AlternateContent>
            </w:r>
          </w:p>
        </w:tc>
        <w:tc>
          <w:tcPr>
            <w:tcW w:w="7312" w:type="dxa"/>
          </w:tcPr>
          <w:p w14:paraId="0C487873" w14:textId="77777777" w:rsidR="00721538" w:rsidRPr="00EE6073" w:rsidRDefault="00721538" w:rsidP="00721538">
            <w:pPr>
              <w:rPr>
                <w:rFonts w:ascii="Arial" w:hAnsi="Arial" w:cs="Arial"/>
              </w:rPr>
            </w:pPr>
            <w:r w:rsidRPr="00EE6073">
              <w:rPr>
                <w:rFonts w:ascii="Arial" w:hAnsi="Arial" w:cs="Arial"/>
              </w:rPr>
              <w:t>Read about vocation and ministry in the Church</w:t>
            </w:r>
          </w:p>
        </w:tc>
      </w:tr>
    </w:tbl>
    <w:p w14:paraId="15D4646F" w14:textId="2515307A" w:rsidR="00721538" w:rsidRPr="00EE6073" w:rsidRDefault="00721538" w:rsidP="00721538">
      <w:pPr>
        <w:rPr>
          <w:rFonts w:ascii="Arial" w:hAnsi="Arial" w:cs="Arial"/>
        </w:rPr>
      </w:pPr>
      <w:r w:rsidRPr="00EE6073">
        <w:rPr>
          <w:rFonts w:ascii="Arial" w:hAnsi="Arial" w:cs="Arial"/>
        </w:rPr>
        <w:t>___________________________________________________________________</w:t>
      </w:r>
    </w:p>
    <w:p w14:paraId="101DA36F" w14:textId="77777777" w:rsidR="00721538" w:rsidRPr="00EE6073" w:rsidRDefault="00721538" w:rsidP="00721538">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43888E8C" w14:textId="77777777" w:rsidR="00113647" w:rsidRPr="00EE6073" w:rsidRDefault="00113647" w:rsidP="00113647">
      <w:pPr>
        <w:rPr>
          <w:rFonts w:ascii="Arial" w:hAnsi="Arial" w:cs="Arial"/>
        </w:rPr>
      </w:pPr>
    </w:p>
    <w:p w14:paraId="68D1782F" w14:textId="77777777" w:rsidR="00113647" w:rsidRPr="00EE6073" w:rsidRDefault="00113647" w:rsidP="00113647">
      <w:pPr>
        <w:rPr>
          <w:rFonts w:ascii="Arial" w:hAnsi="Arial" w:cs="Arial"/>
        </w:rPr>
      </w:pPr>
    </w:p>
    <w:p w14:paraId="46FC8F6C" w14:textId="77777777" w:rsidR="00113647" w:rsidRPr="00EE6073" w:rsidRDefault="00113647" w:rsidP="00113647">
      <w:pPr>
        <w:rPr>
          <w:rFonts w:ascii="Arial" w:hAnsi="Arial" w:cs="Arial"/>
        </w:rPr>
      </w:pPr>
    </w:p>
    <w:p w14:paraId="6216EEBC" w14:textId="77777777" w:rsidR="00113647" w:rsidRPr="00EE6073" w:rsidRDefault="00113647" w:rsidP="00113647">
      <w:pPr>
        <w:rPr>
          <w:rFonts w:ascii="Arial" w:hAnsi="Arial" w:cs="Arial"/>
        </w:rPr>
      </w:pPr>
    </w:p>
    <w:p w14:paraId="24D18D99" w14:textId="77777777" w:rsidR="00113647" w:rsidRPr="00EE6073" w:rsidRDefault="00113647" w:rsidP="00113647">
      <w:pPr>
        <w:rPr>
          <w:rFonts w:ascii="Arial" w:hAnsi="Arial" w:cs="Arial"/>
        </w:rPr>
      </w:pPr>
    </w:p>
    <w:p w14:paraId="1631DE42" w14:textId="77777777" w:rsidR="00113647" w:rsidRPr="00EE6073" w:rsidRDefault="00113647" w:rsidP="00113647">
      <w:pPr>
        <w:rPr>
          <w:rFonts w:ascii="Arial" w:hAnsi="Arial" w:cs="Arial"/>
        </w:rPr>
      </w:pPr>
    </w:p>
    <w:p w14:paraId="12283BE2" w14:textId="77777777" w:rsidR="00113647" w:rsidRPr="00EE6073" w:rsidRDefault="00113647" w:rsidP="00113647">
      <w:pPr>
        <w:rPr>
          <w:rFonts w:ascii="Arial" w:hAnsi="Arial" w:cs="Arial"/>
        </w:rPr>
      </w:pPr>
    </w:p>
    <w:p w14:paraId="2C8DFF88" w14:textId="77777777" w:rsidR="00113647" w:rsidRPr="00EE6073" w:rsidRDefault="00113647" w:rsidP="00113647">
      <w:pPr>
        <w:rPr>
          <w:rFonts w:ascii="Arial" w:hAnsi="Arial" w:cs="Arial"/>
        </w:rPr>
      </w:pPr>
    </w:p>
    <w:p w14:paraId="5E90C13F" w14:textId="77777777" w:rsidR="00113647" w:rsidRPr="00EE6073" w:rsidRDefault="00113647" w:rsidP="00113647">
      <w:pPr>
        <w:rPr>
          <w:rFonts w:ascii="Arial" w:hAnsi="Arial" w:cs="Arial"/>
        </w:rPr>
      </w:pPr>
    </w:p>
    <w:p w14:paraId="72527A9B" w14:textId="77777777" w:rsidR="00113647" w:rsidRPr="00EE6073" w:rsidRDefault="00113647" w:rsidP="00113647">
      <w:pPr>
        <w:rPr>
          <w:rFonts w:ascii="Arial" w:hAnsi="Arial" w:cs="Arial"/>
        </w:rPr>
      </w:pPr>
    </w:p>
    <w:p w14:paraId="61367BA6" w14:textId="77777777" w:rsidR="00113647" w:rsidRPr="00EE6073" w:rsidRDefault="00113647" w:rsidP="00721538">
      <w:pPr>
        <w:rPr>
          <w:rFonts w:ascii="Arial" w:hAnsi="Arial" w:cs="Arial"/>
        </w:rPr>
      </w:pPr>
    </w:p>
    <w:p w14:paraId="02328C84" w14:textId="77777777" w:rsidR="00113647" w:rsidRPr="00EE6073" w:rsidRDefault="00113647" w:rsidP="00721538">
      <w:pPr>
        <w:pBdr>
          <w:bottom w:val="single" w:sz="12" w:space="1" w:color="auto"/>
        </w:pBdr>
        <w:rPr>
          <w:rFonts w:ascii="Arial" w:hAnsi="Arial" w:cs="Arial"/>
        </w:rPr>
      </w:pPr>
    </w:p>
    <w:p w14:paraId="21623B8B" w14:textId="77777777" w:rsidR="00EE6073" w:rsidRDefault="00EE6073" w:rsidP="00721538">
      <w:pPr>
        <w:rPr>
          <w:rFonts w:ascii="Arial" w:hAnsi="Arial" w:cs="Arial"/>
        </w:rPr>
      </w:pPr>
    </w:p>
    <w:p w14:paraId="5092F5EC" w14:textId="77777777" w:rsidR="00EE6073" w:rsidRDefault="00EE6073" w:rsidP="00721538">
      <w:pPr>
        <w:rPr>
          <w:rFonts w:ascii="Arial" w:hAnsi="Arial" w:cs="Arial"/>
        </w:rPr>
      </w:pPr>
    </w:p>
    <w:p w14:paraId="30F141F1" w14:textId="77777777" w:rsidR="00EE6073" w:rsidRPr="00EE6073" w:rsidRDefault="00EE6073" w:rsidP="00721538">
      <w:pPr>
        <w:rPr>
          <w:rFonts w:ascii="Arial" w:hAnsi="Arial" w:cs="Arial"/>
        </w:rPr>
      </w:pPr>
    </w:p>
    <w:p w14:paraId="6307F0D9" w14:textId="77777777" w:rsidR="00721538" w:rsidRPr="00EE6073" w:rsidRDefault="00721538" w:rsidP="00721538">
      <w:pPr>
        <w:rPr>
          <w:rFonts w:ascii="Arial" w:hAnsi="Arial" w:cs="Arial"/>
          <w:b/>
          <w:color w:val="548DD4" w:themeColor="text2" w:themeTint="99"/>
          <w:sz w:val="28"/>
        </w:rPr>
      </w:pPr>
    </w:p>
    <w:p w14:paraId="173DFEDA" w14:textId="77777777" w:rsidR="00000F90" w:rsidRPr="00EE6073" w:rsidRDefault="00000F90" w:rsidP="00000F9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EE6073" w14:paraId="4B060E3A" w14:textId="77777777" w:rsidTr="00000F90">
        <w:tc>
          <w:tcPr>
            <w:tcW w:w="932" w:type="dxa"/>
          </w:tcPr>
          <w:p w14:paraId="4066B169" w14:textId="77777777" w:rsidR="00000F90" w:rsidRPr="00EE6073" w:rsidRDefault="00000F90" w:rsidP="00000F90">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54848" behindDoc="0" locked="0" layoutInCell="1" allowOverlap="1" wp14:anchorId="425CA57B" wp14:editId="7745346D">
                      <wp:simplePos x="0" y="0"/>
                      <wp:positionH relativeFrom="column">
                        <wp:posOffset>114300</wp:posOffset>
                      </wp:positionH>
                      <wp:positionV relativeFrom="paragraph">
                        <wp:posOffset>48260</wp:posOffset>
                      </wp:positionV>
                      <wp:extent cx="274320" cy="201930"/>
                      <wp:effectExtent l="0" t="0" r="30480" b="26670"/>
                      <wp:wrapSquare wrapText="bothSides"/>
                      <wp:docPr id="28" name="Text Box 2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01CC"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9pt;margin-top:3.8pt;width:21.6pt;height:15.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GzeI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7WzGzeICAAA/BgAADgAAAAAAAAAAAAAA&#10;AAAsAgAAZHJzL2Uyb0RvYy54bWxQSwECLQAUAAYACAAAACEAWKE8wN4AAAAGAQAADwAAAAAAAAAA&#10;AAAAAAA6BQAAZHJzL2Rvd25yZXYueG1sUEsFBgAAAAAEAAQA8wAAAEUGAAAAAA==&#10;" filled="f" strokecolor="black [3213]">
                      <v:textbox>
                        <w:txbxContent>
                          <w:p w14:paraId="389501CC" w14:textId="77777777" w:rsidR="00415A13" w:rsidRDefault="00415A13" w:rsidP="00000F90"/>
                        </w:txbxContent>
                      </v:textbox>
                      <w10:wrap type="square"/>
                    </v:shape>
                  </w:pict>
                </mc:Fallback>
              </mc:AlternateContent>
            </w:r>
          </w:p>
        </w:tc>
        <w:tc>
          <w:tcPr>
            <w:tcW w:w="7312" w:type="dxa"/>
          </w:tcPr>
          <w:p w14:paraId="3EB0D62C" w14:textId="77777777" w:rsidR="00000F90" w:rsidRPr="00EE6073" w:rsidRDefault="00000F90" w:rsidP="00000F90">
            <w:pPr>
              <w:tabs>
                <w:tab w:val="left" w:pos="426"/>
              </w:tabs>
              <w:ind w:left="426" w:hanging="426"/>
              <w:rPr>
                <w:rFonts w:ascii="Arial" w:eastAsia="Times New Roman" w:hAnsi="Arial" w:cs="Arial"/>
                <w:color w:val="868686"/>
              </w:rPr>
            </w:pPr>
            <w:r w:rsidRPr="00EE6073">
              <w:rPr>
                <w:rFonts w:ascii="Arial" w:hAnsi="Arial" w:cs="Arial"/>
                <w:b/>
                <w:color w:val="548DD4" w:themeColor="text2" w:themeTint="99"/>
                <w:sz w:val="28"/>
              </w:rPr>
              <w:t>For reflection (Optional)</w:t>
            </w:r>
            <w:r w:rsidRPr="00EE6073">
              <w:rPr>
                <w:rFonts w:ascii="Arial" w:eastAsia="Times New Roman" w:hAnsi="Arial" w:cs="Arial"/>
                <w:color w:val="868686"/>
              </w:rPr>
              <w:br/>
            </w:r>
          </w:p>
          <w:p w14:paraId="34C8774D" w14:textId="16AF2A92" w:rsidR="00000F90" w:rsidRPr="00EE6073" w:rsidRDefault="00000F90" w:rsidP="00000F90">
            <w:pPr>
              <w:rPr>
                <w:rFonts w:ascii="Arial" w:hAnsi="Arial" w:cs="Arial"/>
              </w:rPr>
            </w:pPr>
            <w:r w:rsidRPr="00EE6073">
              <w:rPr>
                <w:rFonts w:ascii="Arial" w:hAnsi="Arial" w:cs="Arial"/>
              </w:rPr>
              <w:t>Do you feel called by God to do the work you do? What does this mean for you? What does it mean for you to be working for the Church sharing in the ministry of leadership and service of the Bishop?</w:t>
            </w:r>
          </w:p>
          <w:p w14:paraId="09959872" w14:textId="77777777" w:rsidR="00000F90" w:rsidRPr="00EE6073" w:rsidRDefault="00000F90" w:rsidP="00000F90">
            <w:pPr>
              <w:ind w:left="344" w:hanging="344"/>
              <w:rPr>
                <w:rFonts w:ascii="Arial" w:hAnsi="Arial" w:cs="Arial"/>
              </w:rPr>
            </w:pPr>
          </w:p>
        </w:tc>
      </w:tr>
    </w:tbl>
    <w:p w14:paraId="4A7FF332" w14:textId="327B80E9" w:rsidR="00113647" w:rsidRPr="00EE6073" w:rsidRDefault="00113647" w:rsidP="00113647">
      <w:pPr>
        <w:rPr>
          <w:rFonts w:ascii="Arial" w:hAnsi="Arial" w:cs="Arial"/>
        </w:rPr>
      </w:pPr>
      <w:r w:rsidRPr="00EE6073">
        <w:rPr>
          <w:rFonts w:ascii="Arial" w:hAnsi="Arial" w:cs="Arial"/>
        </w:rPr>
        <w:t>___________________________________________________________________</w:t>
      </w:r>
    </w:p>
    <w:p w14:paraId="29A1ACF1" w14:textId="77777777" w:rsidR="00113647" w:rsidRPr="00EE6073" w:rsidRDefault="00113647" w:rsidP="00113647">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3A7462FB" w14:textId="77777777" w:rsidR="00113647" w:rsidRPr="00EE6073" w:rsidRDefault="00113647" w:rsidP="00113647">
      <w:pPr>
        <w:rPr>
          <w:rFonts w:ascii="Arial" w:hAnsi="Arial" w:cs="Arial"/>
        </w:rPr>
      </w:pPr>
    </w:p>
    <w:p w14:paraId="1E061153" w14:textId="77777777" w:rsidR="00113647" w:rsidRPr="00EE6073" w:rsidRDefault="00113647" w:rsidP="00113647">
      <w:pPr>
        <w:rPr>
          <w:rFonts w:ascii="Arial" w:hAnsi="Arial" w:cs="Arial"/>
        </w:rPr>
      </w:pPr>
    </w:p>
    <w:p w14:paraId="69D36455" w14:textId="77777777" w:rsidR="00113647" w:rsidRPr="00EE6073" w:rsidRDefault="00113647" w:rsidP="00113647">
      <w:pPr>
        <w:rPr>
          <w:rFonts w:ascii="Arial" w:hAnsi="Arial" w:cs="Arial"/>
        </w:rPr>
      </w:pPr>
    </w:p>
    <w:p w14:paraId="6DBD0025" w14:textId="77777777" w:rsidR="00113647" w:rsidRPr="00EE6073" w:rsidRDefault="00113647" w:rsidP="00113647">
      <w:pPr>
        <w:rPr>
          <w:rFonts w:ascii="Arial" w:hAnsi="Arial" w:cs="Arial"/>
        </w:rPr>
      </w:pPr>
    </w:p>
    <w:p w14:paraId="06BB8188" w14:textId="77777777" w:rsidR="00113647" w:rsidRPr="00EE6073" w:rsidRDefault="00113647" w:rsidP="00113647">
      <w:pPr>
        <w:rPr>
          <w:rFonts w:ascii="Arial" w:hAnsi="Arial" w:cs="Arial"/>
        </w:rPr>
      </w:pPr>
    </w:p>
    <w:p w14:paraId="6264FC12" w14:textId="77777777" w:rsidR="00113647" w:rsidRPr="00EE6073" w:rsidRDefault="00113647" w:rsidP="00113647">
      <w:pPr>
        <w:rPr>
          <w:rFonts w:ascii="Arial" w:hAnsi="Arial" w:cs="Arial"/>
        </w:rPr>
      </w:pPr>
    </w:p>
    <w:p w14:paraId="57272B2F" w14:textId="77777777" w:rsidR="00113647" w:rsidRPr="00EE6073" w:rsidRDefault="00113647" w:rsidP="00113647">
      <w:pPr>
        <w:rPr>
          <w:rFonts w:ascii="Arial" w:hAnsi="Arial" w:cs="Arial"/>
        </w:rPr>
      </w:pPr>
    </w:p>
    <w:p w14:paraId="14B09274" w14:textId="77777777" w:rsidR="00113647" w:rsidRPr="00EE6073" w:rsidRDefault="00113647" w:rsidP="00113647">
      <w:pPr>
        <w:rPr>
          <w:rFonts w:ascii="Arial" w:hAnsi="Arial" w:cs="Arial"/>
        </w:rPr>
      </w:pPr>
    </w:p>
    <w:p w14:paraId="54EF2097" w14:textId="77777777" w:rsidR="00113647" w:rsidRPr="00EE6073" w:rsidRDefault="00113647" w:rsidP="00113647">
      <w:pPr>
        <w:rPr>
          <w:rFonts w:ascii="Arial" w:hAnsi="Arial" w:cs="Arial"/>
        </w:rPr>
      </w:pPr>
    </w:p>
    <w:p w14:paraId="74C22063" w14:textId="77777777" w:rsidR="00113647" w:rsidRPr="00EE6073" w:rsidRDefault="00113647" w:rsidP="00113647">
      <w:pPr>
        <w:rPr>
          <w:rFonts w:ascii="Arial" w:hAnsi="Arial" w:cs="Arial"/>
        </w:rPr>
      </w:pPr>
    </w:p>
    <w:p w14:paraId="56616682" w14:textId="77777777" w:rsidR="00113647" w:rsidRPr="00EE6073" w:rsidRDefault="00113647" w:rsidP="00113647">
      <w:pPr>
        <w:rPr>
          <w:rFonts w:ascii="Arial" w:hAnsi="Arial" w:cs="Arial"/>
        </w:rPr>
      </w:pPr>
    </w:p>
    <w:p w14:paraId="71A65C78" w14:textId="77777777" w:rsidR="00113647" w:rsidRPr="00EE6073" w:rsidRDefault="00113647" w:rsidP="00113647">
      <w:pPr>
        <w:rPr>
          <w:rFonts w:ascii="Arial" w:hAnsi="Arial" w:cs="Arial"/>
        </w:rPr>
      </w:pPr>
    </w:p>
    <w:p w14:paraId="1636603B" w14:textId="470D33A0" w:rsidR="00113647" w:rsidRPr="00EE6073" w:rsidRDefault="00113647" w:rsidP="00113647">
      <w:pPr>
        <w:rPr>
          <w:rFonts w:ascii="Arial" w:hAnsi="Arial" w:cs="Arial"/>
        </w:rPr>
      </w:pPr>
      <w:r w:rsidRPr="00EE6073">
        <w:rPr>
          <w:rFonts w:ascii="Arial" w:hAnsi="Arial" w:cs="Arial"/>
        </w:rPr>
        <w:t>___________________________________________________________________</w:t>
      </w:r>
    </w:p>
    <w:p w14:paraId="3F167BFE" w14:textId="77777777" w:rsidR="00113647" w:rsidRPr="00EE6073" w:rsidRDefault="00113647" w:rsidP="00113647">
      <w:pPr>
        <w:rPr>
          <w:rFonts w:ascii="Arial" w:hAnsi="Arial" w:cs="Arial"/>
          <w:b/>
          <w:color w:val="548DD4" w:themeColor="text2" w:themeTint="99"/>
          <w:sz w:val="28"/>
        </w:rPr>
      </w:pPr>
    </w:p>
    <w:p w14:paraId="293C6269" w14:textId="1651EC82" w:rsidR="00447733" w:rsidRPr="00EE6073" w:rsidRDefault="00447733" w:rsidP="00447733">
      <w:pPr>
        <w:rPr>
          <w:rFonts w:ascii="Arial" w:hAnsi="Arial" w:cs="Arial"/>
          <w:b/>
          <w:sz w:val="28"/>
        </w:rPr>
      </w:pPr>
      <w:r w:rsidRPr="00EE6073">
        <w:rPr>
          <w:rFonts w:ascii="Arial" w:hAnsi="Arial" w:cs="Arial"/>
          <w:b/>
          <w:sz w:val="28"/>
        </w:rPr>
        <w:t xml:space="preserve">Other learning activities completed in Module </w:t>
      </w:r>
      <w:r w:rsidR="00721538" w:rsidRPr="00EE6073">
        <w:rPr>
          <w:rFonts w:ascii="Arial" w:hAnsi="Arial" w:cs="Arial"/>
          <w:b/>
          <w:sz w:val="28"/>
        </w:rPr>
        <w:t>One</w:t>
      </w:r>
    </w:p>
    <w:p w14:paraId="0C981443" w14:textId="77777777" w:rsidR="00447733" w:rsidRPr="00EE6073" w:rsidRDefault="00447733" w:rsidP="00447733">
      <w:pPr>
        <w:ind w:left="284" w:hanging="284"/>
        <w:rPr>
          <w:rFonts w:ascii="Arial" w:eastAsia="Times New Roman" w:hAnsi="Arial" w:cs="Arial"/>
        </w:rPr>
      </w:pPr>
    </w:p>
    <w:p w14:paraId="414E1812" w14:textId="77777777" w:rsidR="00447733" w:rsidRPr="00EE6073" w:rsidRDefault="00447733" w:rsidP="00447733">
      <w:pPr>
        <w:tabs>
          <w:tab w:val="left" w:pos="426"/>
        </w:tabs>
        <w:ind w:left="426" w:hanging="426"/>
        <w:rPr>
          <w:rFonts w:ascii="Arial" w:hAnsi="Arial" w:cs="Arial"/>
        </w:rPr>
      </w:pPr>
    </w:p>
    <w:p w14:paraId="6BFE3A2F" w14:textId="608257D1"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130B2080" w14:textId="77777777" w:rsidR="00447733" w:rsidRPr="00EE6073" w:rsidRDefault="00447733" w:rsidP="0044773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2CEA990E" w14:textId="77777777" w:rsidR="00447733" w:rsidRPr="00EE6073" w:rsidRDefault="00447733" w:rsidP="00447733">
      <w:pPr>
        <w:rPr>
          <w:rFonts w:ascii="Arial" w:hAnsi="Arial" w:cs="Arial"/>
        </w:rPr>
      </w:pPr>
    </w:p>
    <w:p w14:paraId="3EFE7DA9" w14:textId="77777777" w:rsidR="00447733" w:rsidRPr="00EE6073" w:rsidRDefault="00447733" w:rsidP="00447733">
      <w:pPr>
        <w:rPr>
          <w:rFonts w:ascii="Arial" w:hAnsi="Arial" w:cs="Arial"/>
        </w:rPr>
      </w:pPr>
    </w:p>
    <w:p w14:paraId="4427927D" w14:textId="77777777" w:rsidR="00447733" w:rsidRPr="00EE6073" w:rsidRDefault="00447733" w:rsidP="00447733">
      <w:pPr>
        <w:rPr>
          <w:rFonts w:ascii="Arial" w:hAnsi="Arial" w:cs="Arial"/>
        </w:rPr>
      </w:pPr>
    </w:p>
    <w:p w14:paraId="3D2B93EF" w14:textId="77777777" w:rsidR="00447733" w:rsidRPr="00EE6073" w:rsidRDefault="00447733" w:rsidP="00447733">
      <w:pPr>
        <w:rPr>
          <w:rFonts w:ascii="Arial" w:hAnsi="Arial" w:cs="Arial"/>
        </w:rPr>
      </w:pPr>
    </w:p>
    <w:p w14:paraId="4BD71F73" w14:textId="77777777" w:rsidR="00447733" w:rsidRPr="00EE6073" w:rsidRDefault="00447733" w:rsidP="00447733">
      <w:pPr>
        <w:rPr>
          <w:rFonts w:ascii="Arial" w:hAnsi="Arial" w:cs="Arial"/>
        </w:rPr>
      </w:pPr>
    </w:p>
    <w:p w14:paraId="16DE60A3" w14:textId="77777777" w:rsidR="00447733" w:rsidRPr="00EE6073" w:rsidRDefault="00447733" w:rsidP="00447733">
      <w:pPr>
        <w:rPr>
          <w:rFonts w:ascii="Arial" w:hAnsi="Arial" w:cs="Arial"/>
        </w:rPr>
      </w:pPr>
    </w:p>
    <w:p w14:paraId="6C2E093B" w14:textId="77777777" w:rsidR="00447733" w:rsidRPr="00EE6073" w:rsidRDefault="00447733" w:rsidP="00447733">
      <w:pPr>
        <w:rPr>
          <w:rFonts w:ascii="Arial" w:hAnsi="Arial" w:cs="Arial"/>
        </w:rPr>
      </w:pPr>
    </w:p>
    <w:p w14:paraId="3D25093B" w14:textId="77777777" w:rsidR="00447733" w:rsidRPr="00EE6073" w:rsidRDefault="00447733" w:rsidP="00447733">
      <w:pPr>
        <w:rPr>
          <w:rFonts w:ascii="Arial" w:hAnsi="Arial" w:cs="Arial"/>
        </w:rPr>
      </w:pPr>
    </w:p>
    <w:p w14:paraId="50DFEC62" w14:textId="77777777" w:rsidR="00447733" w:rsidRPr="00EE6073" w:rsidRDefault="00447733" w:rsidP="00447733">
      <w:pPr>
        <w:rPr>
          <w:rFonts w:ascii="Arial" w:hAnsi="Arial" w:cs="Arial"/>
        </w:rPr>
      </w:pPr>
    </w:p>
    <w:p w14:paraId="397C3E2C" w14:textId="77777777" w:rsidR="00447733" w:rsidRPr="00EE6073" w:rsidRDefault="00447733" w:rsidP="00447733">
      <w:pPr>
        <w:rPr>
          <w:rFonts w:ascii="Arial" w:hAnsi="Arial" w:cs="Arial"/>
        </w:rPr>
      </w:pPr>
    </w:p>
    <w:p w14:paraId="6E69FE44" w14:textId="77777777" w:rsidR="00447733" w:rsidRPr="00EE6073" w:rsidRDefault="00447733" w:rsidP="00447733">
      <w:pPr>
        <w:rPr>
          <w:rFonts w:ascii="Arial" w:hAnsi="Arial" w:cs="Arial"/>
        </w:rPr>
      </w:pPr>
    </w:p>
    <w:p w14:paraId="734C6033" w14:textId="77777777" w:rsidR="00447733" w:rsidRDefault="00447733" w:rsidP="00447733">
      <w:pPr>
        <w:rPr>
          <w:rFonts w:ascii="Arial" w:hAnsi="Arial" w:cs="Arial"/>
        </w:rPr>
      </w:pPr>
    </w:p>
    <w:p w14:paraId="7311F466" w14:textId="77777777" w:rsidR="00EE6073" w:rsidRDefault="00EE6073" w:rsidP="00447733">
      <w:pPr>
        <w:rPr>
          <w:rFonts w:ascii="Arial" w:hAnsi="Arial" w:cs="Arial"/>
        </w:rPr>
      </w:pPr>
    </w:p>
    <w:p w14:paraId="12D9D1E9" w14:textId="77777777" w:rsidR="00EE6073" w:rsidRDefault="00EE6073" w:rsidP="00447733">
      <w:pPr>
        <w:rPr>
          <w:rFonts w:ascii="Arial" w:hAnsi="Arial" w:cs="Arial"/>
        </w:rPr>
      </w:pPr>
    </w:p>
    <w:p w14:paraId="49569E01" w14:textId="77777777" w:rsidR="00EE6073" w:rsidRDefault="00EE6073" w:rsidP="00447733">
      <w:pPr>
        <w:rPr>
          <w:rFonts w:ascii="Arial" w:hAnsi="Arial" w:cs="Arial"/>
        </w:rPr>
      </w:pPr>
    </w:p>
    <w:p w14:paraId="1AF85559" w14:textId="77777777" w:rsidR="00EE6073" w:rsidRPr="00EE6073" w:rsidRDefault="00EE6073" w:rsidP="00447733">
      <w:pPr>
        <w:rPr>
          <w:rFonts w:ascii="Arial" w:hAnsi="Arial" w:cs="Arial"/>
        </w:rPr>
      </w:pPr>
    </w:p>
    <w:p w14:paraId="54137B23" w14:textId="77777777" w:rsidR="00447733" w:rsidRPr="00EE6073" w:rsidRDefault="00447733" w:rsidP="00447733">
      <w:pPr>
        <w:rPr>
          <w:rFonts w:ascii="Arial" w:hAnsi="Arial" w:cs="Arial"/>
        </w:rPr>
      </w:pPr>
    </w:p>
    <w:p w14:paraId="0A67DC3D" w14:textId="036FCCD7" w:rsidR="00447733" w:rsidRPr="00EE6073" w:rsidRDefault="00447733" w:rsidP="00447733">
      <w:pPr>
        <w:rPr>
          <w:rFonts w:ascii="Arial" w:hAnsi="Arial" w:cs="Arial"/>
        </w:rPr>
      </w:pPr>
      <w:r w:rsidRPr="00EE6073">
        <w:rPr>
          <w:rFonts w:ascii="Arial" w:hAnsi="Arial" w:cs="Arial"/>
        </w:rPr>
        <w:t>___________________________________________________________________</w:t>
      </w:r>
    </w:p>
    <w:p w14:paraId="4D78C090" w14:textId="77777777" w:rsidR="00447733" w:rsidRPr="00EE6073" w:rsidRDefault="00447733" w:rsidP="00447733">
      <w:pPr>
        <w:tabs>
          <w:tab w:val="left" w:pos="2008"/>
        </w:tabs>
        <w:ind w:left="567" w:hanging="567"/>
        <w:rPr>
          <w:rFonts w:ascii="Arial" w:hAnsi="Arial" w:cs="Arial"/>
        </w:rPr>
      </w:pPr>
    </w:p>
    <w:p w14:paraId="2C803B31" w14:textId="5FA0DFA7" w:rsidR="00447733" w:rsidRPr="00EE6073" w:rsidRDefault="00721538" w:rsidP="00447733">
      <w:pPr>
        <w:jc w:val="center"/>
        <w:rPr>
          <w:rFonts w:ascii="Arial" w:hAnsi="Arial" w:cs="Arial"/>
          <w:b/>
          <w:sz w:val="32"/>
        </w:rPr>
      </w:pPr>
      <w:r w:rsidRPr="00EE6073">
        <w:rPr>
          <w:rFonts w:ascii="Arial" w:hAnsi="Arial" w:cs="Arial"/>
          <w:b/>
          <w:sz w:val="32"/>
        </w:rPr>
        <w:t>Congratulations, Module 1</w:t>
      </w:r>
      <w:r w:rsidR="00447733" w:rsidRPr="00EE6073">
        <w:rPr>
          <w:rFonts w:ascii="Arial" w:hAnsi="Arial" w:cs="Arial"/>
          <w:b/>
          <w:sz w:val="32"/>
        </w:rPr>
        <w:t xml:space="preserve"> has been completed.</w:t>
      </w:r>
    </w:p>
    <w:p w14:paraId="67E0010B" w14:textId="77777777" w:rsidR="00B51194" w:rsidRPr="00EE6073" w:rsidRDefault="00B51194" w:rsidP="00B51194">
      <w:pPr>
        <w:jc w:val="center"/>
        <w:rPr>
          <w:rFonts w:ascii="Arial" w:hAnsi="Arial" w:cs="Arial"/>
          <w:b/>
          <w:sz w:val="32"/>
        </w:rPr>
      </w:pPr>
    </w:p>
    <w:p w14:paraId="1794FF9B" w14:textId="77777777" w:rsidR="00B51194" w:rsidRPr="00EE6073" w:rsidRDefault="00B51194" w:rsidP="00B51194">
      <w:pPr>
        <w:jc w:val="center"/>
        <w:rPr>
          <w:rFonts w:ascii="Arial" w:hAnsi="Arial" w:cs="Arial"/>
          <w:b/>
        </w:rPr>
      </w:pPr>
      <w:r w:rsidRPr="00EE6073">
        <w:rPr>
          <w:rFonts w:ascii="Arial" w:hAnsi="Arial" w:cs="Arial"/>
          <w:b/>
          <w:noProof/>
          <w:lang w:val="en-US"/>
        </w:rPr>
        <w:drawing>
          <wp:inline distT="0" distB="0" distL="0" distR="0" wp14:anchorId="4A1E9368" wp14:editId="1209DC2B">
            <wp:extent cx="4528868" cy="128693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rotWithShape="1">
                    <a:blip r:embed="rId9">
                      <a:extLst>
                        <a:ext uri="{28A0092B-C50C-407E-A947-70E740481C1C}">
                          <a14:useLocalDpi xmlns:a14="http://schemas.microsoft.com/office/drawing/2010/main" val="0"/>
                        </a:ext>
                      </a:extLst>
                    </a:blip>
                    <a:srcRect t="-1" b="55295"/>
                    <a:stretch/>
                  </pic:blipFill>
                  <pic:spPr bwMode="auto">
                    <a:xfrm>
                      <a:off x="0" y="0"/>
                      <a:ext cx="4529667" cy="1287161"/>
                    </a:xfrm>
                    <a:prstGeom prst="rect">
                      <a:avLst/>
                    </a:prstGeom>
                    <a:ln>
                      <a:noFill/>
                    </a:ln>
                    <a:extLst>
                      <a:ext uri="{53640926-AAD7-44d8-BBD7-CCE9431645EC}">
                        <a14:shadowObscured xmlns:a14="http://schemas.microsoft.com/office/drawing/2010/main"/>
                      </a:ext>
                    </a:extLst>
                  </pic:spPr>
                </pic:pic>
              </a:graphicData>
            </a:graphic>
          </wp:inline>
        </w:drawing>
      </w:r>
    </w:p>
    <w:p w14:paraId="4F8F4E65" w14:textId="77777777" w:rsidR="00C56CB7" w:rsidRPr="00EE6073" w:rsidRDefault="00C56CB7" w:rsidP="0009172A">
      <w:pPr>
        <w:rPr>
          <w:rFonts w:ascii="Arial" w:hAnsi="Arial" w:cs="Arial"/>
          <w:b/>
          <w:sz w:val="32"/>
        </w:rPr>
      </w:pPr>
    </w:p>
    <w:p w14:paraId="142579C5" w14:textId="0BA3FC8F" w:rsidR="00EA5464" w:rsidRPr="00EE6073" w:rsidRDefault="00EA5464" w:rsidP="00EA5464">
      <w:pPr>
        <w:rPr>
          <w:rFonts w:ascii="Arial" w:hAnsi="Arial" w:cs="Arial"/>
          <w:b/>
          <w:sz w:val="32"/>
        </w:rPr>
      </w:pPr>
      <w:r w:rsidRPr="00EE6073">
        <w:rPr>
          <w:rFonts w:ascii="Arial" w:hAnsi="Arial" w:cs="Arial"/>
          <w:b/>
          <w:sz w:val="32"/>
        </w:rPr>
        <w:t>Module Two: We have a mission – God’s mission!</w:t>
      </w:r>
    </w:p>
    <w:p w14:paraId="7CBD3409" w14:textId="77777777" w:rsidR="00EA5464" w:rsidRPr="00EE6073" w:rsidRDefault="00EA5464" w:rsidP="00EA5464">
      <w:pPr>
        <w:rPr>
          <w:rFonts w:ascii="Arial" w:hAnsi="Arial" w:cs="Arial"/>
          <w:b/>
        </w:rPr>
      </w:pPr>
    </w:p>
    <w:p w14:paraId="7D6A213A" w14:textId="77777777" w:rsidR="00EA5464" w:rsidRPr="00EE6073" w:rsidRDefault="00EA5464" w:rsidP="00EA5464">
      <w:pPr>
        <w:rPr>
          <w:rFonts w:ascii="Arial" w:hAnsi="Arial" w:cs="Arial"/>
          <w:b/>
          <w:sz w:val="32"/>
        </w:rPr>
      </w:pPr>
      <w:r w:rsidRPr="00EE6073">
        <w:rPr>
          <w:rFonts w:ascii="Arial" w:hAnsi="Arial" w:cs="Arial"/>
          <w:b/>
          <w:sz w:val="28"/>
        </w:rPr>
        <w:t xml:space="preserve">2.1 </w:t>
      </w:r>
      <w:r w:rsidRPr="00EE6073">
        <w:rPr>
          <w:rFonts w:ascii="Arial" w:hAnsi="Arial" w:cs="Arial"/>
          <w:b/>
          <w:sz w:val="32"/>
        </w:rPr>
        <w:t>It’s all about Jesus</w:t>
      </w:r>
    </w:p>
    <w:p w14:paraId="6B899A90" w14:textId="77777777" w:rsidR="00EA5464" w:rsidRPr="00EE6073" w:rsidRDefault="00EA5464" w:rsidP="00EA5464">
      <w:pPr>
        <w:rPr>
          <w:rFonts w:ascii="Arial" w:hAnsi="Arial" w:cs="Arial"/>
          <w:b/>
          <w:sz w:val="28"/>
        </w:rPr>
      </w:pPr>
    </w:p>
    <w:p w14:paraId="047B46AB" w14:textId="77777777" w:rsidR="00EA5464" w:rsidRPr="00EE6073" w:rsidRDefault="00EA5464" w:rsidP="00EA546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639F479E" w14:textId="77777777" w:rsidTr="00EA5464">
        <w:tc>
          <w:tcPr>
            <w:tcW w:w="932" w:type="dxa"/>
          </w:tcPr>
          <w:p w14:paraId="0852CD84"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23104" behindDoc="0" locked="0" layoutInCell="1" allowOverlap="1" wp14:anchorId="3204DA0E" wp14:editId="7F2E1902">
                      <wp:simplePos x="0" y="0"/>
                      <wp:positionH relativeFrom="column">
                        <wp:posOffset>114300</wp:posOffset>
                      </wp:positionH>
                      <wp:positionV relativeFrom="paragraph">
                        <wp:posOffset>48260</wp:posOffset>
                      </wp:positionV>
                      <wp:extent cx="274320" cy="201930"/>
                      <wp:effectExtent l="0" t="0" r="30480" b="26670"/>
                      <wp:wrapSquare wrapText="bothSides"/>
                      <wp:docPr id="23" name="Text Box 2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CB8A1"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9pt;margin-top:3.8pt;width:21.6pt;height:1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IV064uICAAA+BgAADgAAAAAAAAAAAAAA&#10;AAAsAgAAZHJzL2Uyb0RvYy54bWxQSwECLQAUAAYACAAAACEAWKE8wN4AAAAGAQAADwAAAAAAAAAA&#10;AAAAAAA6BQAAZHJzL2Rvd25yZXYueG1sUEsFBgAAAAAEAAQA8wAAAEUGAAAAAA==&#10;" filled="f" strokecolor="black [3213]">
                      <v:textbox>
                        <w:txbxContent>
                          <w:p w14:paraId="2D1CB8A1" w14:textId="77777777" w:rsidR="00415A13" w:rsidRDefault="00415A13" w:rsidP="00EA5464"/>
                        </w:txbxContent>
                      </v:textbox>
                      <w10:wrap type="square"/>
                    </v:shape>
                  </w:pict>
                </mc:Fallback>
              </mc:AlternateContent>
            </w:r>
          </w:p>
        </w:tc>
        <w:tc>
          <w:tcPr>
            <w:tcW w:w="7312" w:type="dxa"/>
          </w:tcPr>
          <w:p w14:paraId="5C941424" w14:textId="77777777" w:rsidR="00740156" w:rsidRPr="00EE6073" w:rsidRDefault="00740156" w:rsidP="00740156">
            <w:pPr>
              <w:rPr>
                <w:rFonts w:ascii="Arial" w:hAnsi="Arial" w:cs="Arial"/>
                <w:b/>
              </w:rPr>
            </w:pPr>
            <w:r w:rsidRPr="00EE6073">
              <w:rPr>
                <w:rFonts w:ascii="Arial" w:hAnsi="Arial" w:cs="Arial"/>
                <w:b/>
              </w:rPr>
              <w:t>On-line learning activity</w:t>
            </w:r>
          </w:p>
          <w:p w14:paraId="6BA2E7B0" w14:textId="40CE8D98" w:rsidR="00EA5464" w:rsidRPr="00EE6073" w:rsidRDefault="00740156" w:rsidP="00740156">
            <w:pPr>
              <w:rPr>
                <w:rFonts w:ascii="Arial" w:hAnsi="Arial" w:cs="Arial"/>
              </w:rPr>
            </w:pPr>
            <w:r w:rsidRPr="00EE6073">
              <w:rPr>
                <w:rFonts w:ascii="Arial" w:hAnsi="Arial" w:cs="Arial"/>
              </w:rPr>
              <w:br/>
              <w:t xml:space="preserve">Viewed one or more short videos in response to questions about Jesus and or read one or more </w:t>
            </w:r>
            <w:r w:rsidRPr="00EE6073">
              <w:rPr>
                <w:rFonts w:ascii="Arial" w:hAnsi="Arial" w:cs="Arial"/>
                <w:i/>
              </w:rPr>
              <w:t>Catholic Update</w:t>
            </w:r>
            <w:r w:rsidRPr="00EE6073">
              <w:rPr>
                <w:rFonts w:ascii="Arial" w:hAnsi="Arial" w:cs="Arial"/>
              </w:rPr>
              <w:t xml:space="preserve"> articles about Jesus.</w:t>
            </w:r>
          </w:p>
        </w:tc>
      </w:tr>
    </w:tbl>
    <w:p w14:paraId="708B5BD3" w14:textId="77777777" w:rsidR="00EA5464" w:rsidRPr="00EE6073" w:rsidRDefault="00EA5464" w:rsidP="00EA5464">
      <w:pPr>
        <w:rPr>
          <w:rFonts w:ascii="Arial" w:hAnsi="Arial" w:cs="Arial"/>
        </w:rPr>
      </w:pPr>
      <w:r w:rsidRPr="00EE6073">
        <w:rPr>
          <w:rFonts w:ascii="Arial" w:hAnsi="Arial" w:cs="Arial"/>
        </w:rPr>
        <w:t> </w:t>
      </w:r>
    </w:p>
    <w:p w14:paraId="2D4EAF48" w14:textId="43EEE7A9"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3EA719EC"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53D79A6B" w14:textId="77777777" w:rsidR="00740156" w:rsidRPr="00EE6073" w:rsidRDefault="00740156" w:rsidP="00740156">
      <w:pPr>
        <w:rPr>
          <w:rFonts w:ascii="Arial" w:hAnsi="Arial" w:cs="Arial"/>
        </w:rPr>
      </w:pPr>
    </w:p>
    <w:p w14:paraId="114BDFBA" w14:textId="77777777" w:rsidR="00740156" w:rsidRPr="00EE6073" w:rsidRDefault="00740156" w:rsidP="00740156">
      <w:pPr>
        <w:rPr>
          <w:rFonts w:ascii="Arial" w:hAnsi="Arial" w:cs="Arial"/>
        </w:rPr>
      </w:pPr>
    </w:p>
    <w:p w14:paraId="26D2A8C8" w14:textId="77777777" w:rsidR="00740156" w:rsidRPr="00EE6073" w:rsidRDefault="00740156" w:rsidP="00740156">
      <w:pPr>
        <w:rPr>
          <w:rFonts w:ascii="Arial" w:hAnsi="Arial" w:cs="Arial"/>
        </w:rPr>
      </w:pPr>
    </w:p>
    <w:p w14:paraId="7AA1BBB2" w14:textId="77777777" w:rsidR="00740156" w:rsidRPr="00EE6073" w:rsidRDefault="00740156" w:rsidP="00740156">
      <w:pPr>
        <w:rPr>
          <w:rFonts w:ascii="Arial" w:hAnsi="Arial" w:cs="Arial"/>
        </w:rPr>
      </w:pPr>
    </w:p>
    <w:p w14:paraId="29AAA0F7" w14:textId="77777777" w:rsidR="00740156" w:rsidRPr="00EE6073" w:rsidRDefault="00740156" w:rsidP="00740156">
      <w:pPr>
        <w:rPr>
          <w:rFonts w:ascii="Arial" w:hAnsi="Arial" w:cs="Arial"/>
        </w:rPr>
      </w:pPr>
    </w:p>
    <w:p w14:paraId="11EDDC9B" w14:textId="77777777" w:rsidR="00740156" w:rsidRPr="00EE6073" w:rsidRDefault="00740156" w:rsidP="00740156">
      <w:pPr>
        <w:rPr>
          <w:rFonts w:ascii="Arial" w:hAnsi="Arial" w:cs="Arial"/>
        </w:rPr>
      </w:pPr>
    </w:p>
    <w:p w14:paraId="6D34D49D" w14:textId="77777777" w:rsidR="00740156" w:rsidRPr="00EE6073" w:rsidRDefault="00740156" w:rsidP="00740156">
      <w:pPr>
        <w:rPr>
          <w:rFonts w:ascii="Arial" w:hAnsi="Arial" w:cs="Arial"/>
        </w:rPr>
      </w:pPr>
    </w:p>
    <w:p w14:paraId="1ECD6E9E" w14:textId="77777777" w:rsidR="00740156" w:rsidRPr="00EE6073" w:rsidRDefault="00740156" w:rsidP="00740156">
      <w:pPr>
        <w:rPr>
          <w:rFonts w:ascii="Arial" w:hAnsi="Arial" w:cs="Arial"/>
        </w:rPr>
      </w:pPr>
    </w:p>
    <w:p w14:paraId="4A19664F" w14:textId="77777777" w:rsidR="00740156" w:rsidRPr="00EE6073" w:rsidRDefault="00740156" w:rsidP="00740156">
      <w:pPr>
        <w:rPr>
          <w:rFonts w:ascii="Arial" w:hAnsi="Arial" w:cs="Arial"/>
        </w:rPr>
      </w:pPr>
    </w:p>
    <w:p w14:paraId="4B76C668" w14:textId="77777777" w:rsidR="00740156" w:rsidRPr="00EE6073" w:rsidRDefault="00740156" w:rsidP="00740156">
      <w:pPr>
        <w:rPr>
          <w:rFonts w:ascii="Arial" w:hAnsi="Arial" w:cs="Arial"/>
        </w:rPr>
      </w:pPr>
    </w:p>
    <w:p w14:paraId="26A6583A" w14:textId="77777777" w:rsidR="00740156" w:rsidRPr="00EE6073" w:rsidRDefault="00740156" w:rsidP="00740156">
      <w:pPr>
        <w:rPr>
          <w:rFonts w:ascii="Arial" w:hAnsi="Arial" w:cs="Arial"/>
        </w:rPr>
      </w:pPr>
    </w:p>
    <w:p w14:paraId="569377BE" w14:textId="77777777" w:rsidR="00740156" w:rsidRPr="00EE6073" w:rsidRDefault="00740156" w:rsidP="00740156">
      <w:pPr>
        <w:rPr>
          <w:rFonts w:ascii="Arial" w:hAnsi="Arial" w:cs="Arial"/>
        </w:rPr>
      </w:pPr>
    </w:p>
    <w:p w14:paraId="7265A995" w14:textId="77777777" w:rsidR="00740156" w:rsidRPr="00EE6073" w:rsidRDefault="00740156" w:rsidP="00740156">
      <w:pPr>
        <w:rPr>
          <w:rFonts w:ascii="Arial" w:hAnsi="Arial" w:cs="Arial"/>
        </w:rPr>
      </w:pPr>
    </w:p>
    <w:p w14:paraId="7ED6743F" w14:textId="77777777" w:rsidR="00740156" w:rsidRPr="00EE6073" w:rsidRDefault="00740156" w:rsidP="00740156">
      <w:pPr>
        <w:rPr>
          <w:rFonts w:ascii="Arial" w:hAnsi="Arial" w:cs="Arial"/>
        </w:rPr>
      </w:pPr>
    </w:p>
    <w:p w14:paraId="278D6AC3" w14:textId="77777777" w:rsidR="00740156" w:rsidRPr="00EE6073" w:rsidRDefault="00740156" w:rsidP="00740156">
      <w:pPr>
        <w:rPr>
          <w:rFonts w:ascii="Arial" w:hAnsi="Arial" w:cs="Arial"/>
        </w:rPr>
      </w:pPr>
    </w:p>
    <w:p w14:paraId="471FE85C" w14:textId="77777777" w:rsidR="00740156" w:rsidRPr="00EE6073" w:rsidRDefault="00740156" w:rsidP="00740156">
      <w:pPr>
        <w:rPr>
          <w:rFonts w:ascii="Arial" w:hAnsi="Arial" w:cs="Arial"/>
        </w:rPr>
      </w:pPr>
    </w:p>
    <w:p w14:paraId="2E21DDB3" w14:textId="77777777" w:rsidR="00740156" w:rsidRPr="00EE6073" w:rsidRDefault="00740156" w:rsidP="00740156">
      <w:pPr>
        <w:rPr>
          <w:rFonts w:ascii="Arial" w:hAnsi="Arial" w:cs="Arial"/>
        </w:rPr>
      </w:pPr>
    </w:p>
    <w:p w14:paraId="6442F26B" w14:textId="77777777" w:rsidR="00740156" w:rsidRPr="00EE6073" w:rsidRDefault="00740156" w:rsidP="00740156">
      <w:pPr>
        <w:rPr>
          <w:rFonts w:ascii="Arial" w:hAnsi="Arial" w:cs="Arial"/>
        </w:rPr>
      </w:pPr>
    </w:p>
    <w:p w14:paraId="775ADD44" w14:textId="77777777" w:rsidR="00740156" w:rsidRPr="00EE6073" w:rsidRDefault="00740156" w:rsidP="00740156">
      <w:pPr>
        <w:rPr>
          <w:rFonts w:ascii="Arial" w:hAnsi="Arial" w:cs="Arial"/>
        </w:rPr>
      </w:pPr>
    </w:p>
    <w:p w14:paraId="73E77735" w14:textId="77777777" w:rsidR="00740156" w:rsidRPr="00EE6073" w:rsidRDefault="00740156" w:rsidP="00740156">
      <w:pPr>
        <w:rPr>
          <w:rFonts w:ascii="Arial" w:hAnsi="Arial" w:cs="Arial"/>
        </w:rPr>
      </w:pPr>
    </w:p>
    <w:p w14:paraId="11D50FB0" w14:textId="77777777" w:rsidR="00740156" w:rsidRPr="00EE6073" w:rsidRDefault="00740156" w:rsidP="00740156">
      <w:pPr>
        <w:rPr>
          <w:rFonts w:ascii="Arial" w:hAnsi="Arial" w:cs="Arial"/>
        </w:rPr>
      </w:pPr>
    </w:p>
    <w:p w14:paraId="35C787EA" w14:textId="77777777" w:rsidR="00740156" w:rsidRPr="00EE6073" w:rsidRDefault="00740156" w:rsidP="00740156">
      <w:pPr>
        <w:rPr>
          <w:rFonts w:ascii="Arial" w:hAnsi="Arial" w:cs="Arial"/>
        </w:rPr>
      </w:pPr>
    </w:p>
    <w:p w14:paraId="42B5DF98" w14:textId="77777777" w:rsidR="00740156" w:rsidRPr="00EE6073" w:rsidRDefault="00740156" w:rsidP="00740156">
      <w:pPr>
        <w:rPr>
          <w:rFonts w:ascii="Arial" w:hAnsi="Arial" w:cs="Arial"/>
        </w:rPr>
      </w:pPr>
    </w:p>
    <w:p w14:paraId="564F9DEA" w14:textId="77777777" w:rsidR="00740156" w:rsidRPr="00EE6073" w:rsidRDefault="00740156" w:rsidP="00740156">
      <w:pPr>
        <w:rPr>
          <w:rFonts w:ascii="Arial" w:hAnsi="Arial" w:cs="Arial"/>
        </w:rPr>
      </w:pPr>
    </w:p>
    <w:p w14:paraId="461E849E" w14:textId="77777777" w:rsidR="00740156" w:rsidRPr="00EE6073" w:rsidRDefault="00740156" w:rsidP="00740156">
      <w:pPr>
        <w:pBdr>
          <w:bottom w:val="single" w:sz="12" w:space="1" w:color="auto"/>
        </w:pBdr>
        <w:rPr>
          <w:rFonts w:ascii="Arial" w:hAnsi="Arial" w:cs="Arial"/>
        </w:rPr>
      </w:pPr>
    </w:p>
    <w:p w14:paraId="33A95CFF" w14:textId="77777777" w:rsidR="00EE6073" w:rsidRDefault="00EE6073" w:rsidP="00EA5464">
      <w:pPr>
        <w:rPr>
          <w:rFonts w:ascii="Arial" w:hAnsi="Arial" w:cs="Arial"/>
        </w:rPr>
      </w:pPr>
    </w:p>
    <w:p w14:paraId="03616122" w14:textId="77777777" w:rsidR="00EE6073" w:rsidRPr="00EE6073" w:rsidRDefault="00EE6073" w:rsidP="00EA5464">
      <w:pPr>
        <w:rPr>
          <w:rFonts w:ascii="Arial" w:hAnsi="Arial" w:cs="Arial"/>
        </w:rPr>
      </w:pPr>
    </w:p>
    <w:p w14:paraId="01C28972" w14:textId="77777777" w:rsidR="00EA5464" w:rsidRPr="00EE6073" w:rsidRDefault="00EA5464" w:rsidP="00EA5464">
      <w:pPr>
        <w:rPr>
          <w:rFonts w:ascii="Arial" w:hAnsi="Arial" w:cs="Arial"/>
          <w:b/>
          <w:color w:val="548DD4" w:themeColor="text2" w:themeTint="99"/>
          <w:sz w:val="28"/>
        </w:rPr>
      </w:pPr>
    </w:p>
    <w:p w14:paraId="1F1F8619" w14:textId="77777777" w:rsidR="00EA5464" w:rsidRPr="00EE6073" w:rsidRDefault="00EA5464" w:rsidP="00EA5464">
      <w:pPr>
        <w:rPr>
          <w:rFonts w:ascii="Arial" w:hAnsi="Arial" w:cs="Arial"/>
        </w:rPr>
      </w:pPr>
      <w:r w:rsidRPr="00EE6073">
        <w:rPr>
          <w:rFonts w:ascii="Arial" w:hAnsi="Arial" w:cs="Arial"/>
          <w:b/>
          <w:color w:val="548DD4" w:themeColor="text2" w:themeTint="99"/>
          <w:sz w:val="28"/>
        </w:rPr>
        <w:t>For reflection (Optional)</w:t>
      </w:r>
      <w:r w:rsidRPr="00EE6073">
        <w:rPr>
          <w:rFonts w:ascii="Arial" w:hAnsi="Arial" w:cs="Arial"/>
        </w:rPr>
        <w:t xml:space="preserve"> </w:t>
      </w:r>
    </w:p>
    <w:p w14:paraId="331959BB" w14:textId="77777777" w:rsidR="00EA5464" w:rsidRPr="00EE6073" w:rsidRDefault="00EA5464" w:rsidP="00EA546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57134B1A" w14:textId="77777777" w:rsidTr="00EA5464">
        <w:tc>
          <w:tcPr>
            <w:tcW w:w="932" w:type="dxa"/>
          </w:tcPr>
          <w:p w14:paraId="6E942962"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24128" behindDoc="0" locked="0" layoutInCell="1" allowOverlap="1" wp14:anchorId="5DE12BDC" wp14:editId="225C758F">
                      <wp:simplePos x="0" y="0"/>
                      <wp:positionH relativeFrom="column">
                        <wp:posOffset>114300</wp:posOffset>
                      </wp:positionH>
                      <wp:positionV relativeFrom="paragraph">
                        <wp:posOffset>48260</wp:posOffset>
                      </wp:positionV>
                      <wp:extent cx="274320" cy="201930"/>
                      <wp:effectExtent l="0" t="0" r="30480" b="26670"/>
                      <wp:wrapSquare wrapText="bothSides"/>
                      <wp:docPr id="24" name="Text Box 24"/>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D4071C"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9pt;margin-top:3.8pt;width:21.6pt;height:1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yLOZCeICAAA/BgAADgAAAAAAAAAAAAAA&#10;AAAsAgAAZHJzL2Uyb0RvYy54bWxQSwECLQAUAAYACAAAACEAWKE8wN4AAAAGAQAADwAAAAAAAAAA&#10;AAAAAAA6BQAAZHJzL2Rvd25yZXYueG1sUEsFBgAAAAAEAAQA8wAAAEUGAAAAAA==&#10;" filled="f" strokecolor="black [3213]">
                      <v:textbox>
                        <w:txbxContent>
                          <w:p w14:paraId="58D4071C" w14:textId="77777777" w:rsidR="00415A13" w:rsidRDefault="00415A13" w:rsidP="00EA5464"/>
                        </w:txbxContent>
                      </v:textbox>
                      <w10:wrap type="square"/>
                    </v:shape>
                  </w:pict>
                </mc:Fallback>
              </mc:AlternateContent>
            </w:r>
          </w:p>
        </w:tc>
        <w:tc>
          <w:tcPr>
            <w:tcW w:w="7312" w:type="dxa"/>
          </w:tcPr>
          <w:p w14:paraId="45047542" w14:textId="77777777" w:rsidR="00EA5464" w:rsidRPr="00EE6073" w:rsidRDefault="00EA5464" w:rsidP="00EA5464">
            <w:pPr>
              <w:rPr>
                <w:rFonts w:ascii="Arial" w:hAnsi="Arial" w:cs="Arial"/>
              </w:rPr>
            </w:pPr>
            <w:r w:rsidRPr="00EE6073">
              <w:rPr>
                <w:rFonts w:ascii="Arial" w:hAnsi="Arial" w:cs="Arial"/>
              </w:rPr>
              <w:t>Viewed some of the video, </w:t>
            </w:r>
            <w:r w:rsidRPr="00EE6073">
              <w:rPr>
                <w:rFonts w:ascii="Arial" w:hAnsi="Arial" w:cs="Arial"/>
                <w:i/>
                <w:iCs/>
              </w:rPr>
              <w:t xml:space="preserve">The Faces of Christ </w:t>
            </w:r>
            <w:r w:rsidRPr="00EE6073">
              <w:rPr>
                <w:rFonts w:ascii="Arial" w:hAnsi="Arial" w:cs="Arial"/>
              </w:rPr>
              <w:fldChar w:fldCharType="begin"/>
            </w:r>
            <w:r w:rsidRPr="00EE6073">
              <w:rPr>
                <w:rFonts w:ascii="Arial" w:hAnsi="Arial" w:cs="Arial"/>
              </w:rPr>
              <w:instrText xml:space="preserve"> HYPERLINK "http://www.yearofgrace.catholic.org.au/index.php/face-of-christ-dvd" \t "_blank" </w:instrText>
            </w:r>
            <w:r w:rsidRPr="00EE6073">
              <w:rPr>
                <w:rFonts w:ascii="Arial" w:hAnsi="Arial" w:cs="Arial"/>
              </w:rPr>
              <w:fldChar w:fldCharType="separate"/>
            </w:r>
            <w:r w:rsidRPr="00EE6073">
              <w:rPr>
                <w:rFonts w:ascii="Arial" w:hAnsi="Arial" w:cs="Arial"/>
              </w:rPr>
              <w:t>introduced by Bishop David Walker.</w:t>
            </w:r>
            <w:r w:rsidRPr="00EE6073">
              <w:rPr>
                <w:rFonts w:ascii="Arial" w:hAnsi="Arial" w:cs="Arial"/>
              </w:rPr>
              <w:fldChar w:fldCharType="end"/>
            </w:r>
          </w:p>
        </w:tc>
      </w:tr>
    </w:tbl>
    <w:p w14:paraId="4E86E436" w14:textId="49D7F532"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3CC441FA" w14:textId="5DC8E3C2" w:rsidR="00EA5464" w:rsidRPr="00EE6073" w:rsidRDefault="00EA5464" w:rsidP="00EA5464">
      <w:pPr>
        <w:rPr>
          <w:rFonts w:ascii="Arial" w:hAnsi="Arial" w:cs="Arial"/>
          <w:color w:val="7F7F7F" w:themeColor="text1" w:themeTint="80"/>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1BD27745" w14:textId="77777777" w:rsidR="00740156" w:rsidRPr="00EE6073" w:rsidRDefault="00740156" w:rsidP="00EA5464">
      <w:pPr>
        <w:rPr>
          <w:rFonts w:ascii="Arial" w:hAnsi="Arial" w:cs="Arial"/>
          <w:color w:val="7F7F7F" w:themeColor="text1" w:themeTint="80"/>
        </w:rPr>
      </w:pPr>
    </w:p>
    <w:p w14:paraId="74364BAF" w14:textId="77777777" w:rsidR="00740156" w:rsidRPr="00EE6073" w:rsidRDefault="00740156" w:rsidP="00EA5464">
      <w:pPr>
        <w:rPr>
          <w:rFonts w:ascii="Arial" w:hAnsi="Arial" w:cs="Arial"/>
          <w:color w:val="7F7F7F" w:themeColor="text1" w:themeTint="80"/>
        </w:rPr>
      </w:pPr>
    </w:p>
    <w:p w14:paraId="62026C90" w14:textId="77777777" w:rsidR="00740156" w:rsidRPr="00EE6073" w:rsidRDefault="00740156" w:rsidP="00EA5464">
      <w:pPr>
        <w:rPr>
          <w:rFonts w:ascii="Arial" w:hAnsi="Arial" w:cs="Arial"/>
          <w:color w:val="7F7F7F" w:themeColor="text1" w:themeTint="80"/>
        </w:rPr>
      </w:pPr>
    </w:p>
    <w:p w14:paraId="120BB10C" w14:textId="77777777" w:rsidR="00740156" w:rsidRPr="00EE6073" w:rsidRDefault="00740156" w:rsidP="00EA5464">
      <w:pPr>
        <w:rPr>
          <w:rFonts w:ascii="Arial" w:hAnsi="Arial" w:cs="Arial"/>
          <w:color w:val="7F7F7F" w:themeColor="text1" w:themeTint="80"/>
        </w:rPr>
      </w:pPr>
    </w:p>
    <w:p w14:paraId="6593DFF1" w14:textId="77777777" w:rsidR="00740156" w:rsidRPr="00EE6073" w:rsidRDefault="00740156" w:rsidP="00EA5464">
      <w:pPr>
        <w:rPr>
          <w:rFonts w:ascii="Arial" w:hAnsi="Arial" w:cs="Arial"/>
          <w:color w:val="7F7F7F" w:themeColor="text1" w:themeTint="80"/>
        </w:rPr>
      </w:pPr>
    </w:p>
    <w:p w14:paraId="7502FE6F" w14:textId="77777777" w:rsidR="00740156" w:rsidRPr="00EE6073" w:rsidRDefault="00740156" w:rsidP="00EA5464">
      <w:pPr>
        <w:rPr>
          <w:rFonts w:ascii="Arial" w:hAnsi="Arial" w:cs="Arial"/>
          <w:color w:val="7F7F7F" w:themeColor="text1" w:themeTint="80"/>
        </w:rPr>
      </w:pPr>
    </w:p>
    <w:p w14:paraId="0EE7D905" w14:textId="77777777" w:rsidR="00740156" w:rsidRPr="00EE6073" w:rsidRDefault="00740156" w:rsidP="00EA5464">
      <w:pPr>
        <w:rPr>
          <w:rFonts w:ascii="Arial" w:hAnsi="Arial" w:cs="Arial"/>
          <w:color w:val="7F7F7F" w:themeColor="text1" w:themeTint="80"/>
        </w:rPr>
      </w:pPr>
    </w:p>
    <w:p w14:paraId="6F7D4F7C" w14:textId="77777777" w:rsidR="00740156" w:rsidRPr="00EE6073" w:rsidRDefault="00740156" w:rsidP="00EA5464">
      <w:pPr>
        <w:rPr>
          <w:rFonts w:ascii="Arial" w:hAnsi="Arial" w:cs="Arial"/>
          <w:color w:val="7F7F7F" w:themeColor="text1" w:themeTint="80"/>
        </w:rPr>
      </w:pPr>
    </w:p>
    <w:p w14:paraId="355F2A81" w14:textId="77777777" w:rsidR="00740156" w:rsidRPr="00EE6073" w:rsidRDefault="00740156" w:rsidP="00EA5464">
      <w:pPr>
        <w:rPr>
          <w:rFonts w:ascii="Arial" w:hAnsi="Arial" w:cs="Arial"/>
        </w:rPr>
      </w:pPr>
    </w:p>
    <w:p w14:paraId="2FC3650F" w14:textId="7CE66091"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7608C3D7" w14:textId="77777777" w:rsidR="00EA5464" w:rsidRPr="00EE6073" w:rsidRDefault="00EA5464" w:rsidP="00EA5464">
      <w:pPr>
        <w:rPr>
          <w:rFonts w:ascii="Arial" w:hAnsi="Arial" w:cs="Arial"/>
          <w:b/>
          <w:sz w:val="28"/>
        </w:rPr>
      </w:pPr>
    </w:p>
    <w:p w14:paraId="494E15AD" w14:textId="7B49E8A4" w:rsidR="00EA5464" w:rsidRPr="00EE6073" w:rsidRDefault="00EA5464" w:rsidP="00EA5464">
      <w:pPr>
        <w:rPr>
          <w:rFonts w:ascii="Arial" w:hAnsi="Arial" w:cs="Arial"/>
          <w:b/>
          <w:sz w:val="28"/>
        </w:rPr>
      </w:pPr>
      <w:r w:rsidRPr="00EE6073">
        <w:rPr>
          <w:rFonts w:ascii="Arial" w:hAnsi="Arial" w:cs="Arial"/>
          <w:b/>
          <w:sz w:val="28"/>
        </w:rPr>
        <w:t xml:space="preserve">2.2 Jesus' mission </w:t>
      </w:r>
    </w:p>
    <w:p w14:paraId="53A27061" w14:textId="77777777" w:rsidR="00EA5464" w:rsidRPr="00EE6073" w:rsidRDefault="00EA5464" w:rsidP="00EA5464">
      <w:pPr>
        <w:rPr>
          <w:rFonts w:ascii="Arial" w:hAnsi="Arial" w:cs="Arial"/>
          <w:b/>
          <w:bCs/>
        </w:rPr>
      </w:pPr>
    </w:p>
    <w:p w14:paraId="19BE0D9C" w14:textId="77777777" w:rsidR="00EA5464" w:rsidRPr="00EE6073" w:rsidRDefault="00EA5464" w:rsidP="00EA5464">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2B1CE161" w14:textId="77777777" w:rsidR="00EA5464" w:rsidRPr="00EE6073" w:rsidRDefault="00EA5464" w:rsidP="00EA5464">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06D18418" w14:textId="77777777" w:rsidTr="00EA5464">
        <w:tc>
          <w:tcPr>
            <w:tcW w:w="932" w:type="dxa"/>
          </w:tcPr>
          <w:p w14:paraId="0DFF1990"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26176" behindDoc="0" locked="0" layoutInCell="1" allowOverlap="1" wp14:anchorId="21E0D463" wp14:editId="4940AA83">
                      <wp:simplePos x="0" y="0"/>
                      <wp:positionH relativeFrom="column">
                        <wp:posOffset>114300</wp:posOffset>
                      </wp:positionH>
                      <wp:positionV relativeFrom="paragraph">
                        <wp:posOffset>48260</wp:posOffset>
                      </wp:positionV>
                      <wp:extent cx="274320" cy="201930"/>
                      <wp:effectExtent l="0" t="0" r="3048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3F548"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9pt;margin-top:3.8pt;width:21.6pt;height:1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GYzlcbjAgAAPwYAAA4AAAAAAAAAAAAA&#10;AAAALAIAAGRycy9lMm9Eb2MueG1sUEsBAi0AFAAGAAgAAAAhAFihPMDeAAAABgEAAA8AAAAAAAAA&#10;AAAAAAAAOwUAAGRycy9kb3ducmV2LnhtbFBLBQYAAAAABAAEAPMAAABGBgAAAAA=&#10;" filled="f" strokecolor="black [3213]">
                      <v:textbox>
                        <w:txbxContent>
                          <w:p w14:paraId="7993F548" w14:textId="77777777" w:rsidR="00415A13" w:rsidRDefault="00415A13" w:rsidP="00EA5464"/>
                        </w:txbxContent>
                      </v:textbox>
                      <w10:wrap type="square"/>
                    </v:shape>
                  </w:pict>
                </mc:Fallback>
              </mc:AlternateContent>
            </w:r>
          </w:p>
        </w:tc>
        <w:tc>
          <w:tcPr>
            <w:tcW w:w="7312" w:type="dxa"/>
          </w:tcPr>
          <w:p w14:paraId="0E845C31" w14:textId="77777777" w:rsidR="00EA5464" w:rsidRPr="00EE6073" w:rsidRDefault="00EA5464" w:rsidP="00EA5464">
            <w:pPr>
              <w:rPr>
                <w:rFonts w:ascii="Arial" w:hAnsi="Arial" w:cs="Arial"/>
              </w:rPr>
            </w:pPr>
            <w:r w:rsidRPr="00EE6073">
              <w:rPr>
                <w:rFonts w:ascii="Arial" w:hAnsi="Arial" w:cs="Arial"/>
              </w:rPr>
              <w:t>Read Gospel accounts of Jesus' teaching and hospitality.</w:t>
            </w:r>
          </w:p>
        </w:tc>
      </w:tr>
    </w:tbl>
    <w:p w14:paraId="2EC53A5A" w14:textId="2D139FFA"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5F5C59EC"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74F29AA8" w14:textId="77777777" w:rsidR="00EA5464" w:rsidRPr="00EE6073" w:rsidRDefault="00EA5464" w:rsidP="00EA5464">
      <w:pPr>
        <w:rPr>
          <w:rFonts w:ascii="Arial" w:hAnsi="Arial" w:cs="Arial"/>
          <w:b/>
          <w:color w:val="548DD4" w:themeColor="text2" w:themeTint="99"/>
          <w:sz w:val="28"/>
        </w:rPr>
      </w:pPr>
    </w:p>
    <w:p w14:paraId="1A241CC3" w14:textId="77777777" w:rsidR="00EA5464" w:rsidRPr="00EE6073" w:rsidRDefault="00EA5464" w:rsidP="00EA5464">
      <w:pPr>
        <w:rPr>
          <w:rFonts w:ascii="Arial" w:hAnsi="Arial" w:cs="Arial"/>
          <w:b/>
          <w:color w:val="548DD4" w:themeColor="text2" w:themeTint="99"/>
          <w:sz w:val="28"/>
        </w:rPr>
      </w:pPr>
    </w:p>
    <w:p w14:paraId="767036E2" w14:textId="77777777" w:rsidR="00EA5464" w:rsidRPr="00EE6073" w:rsidRDefault="00EA5464" w:rsidP="00EA5464">
      <w:pPr>
        <w:rPr>
          <w:rFonts w:ascii="Arial" w:hAnsi="Arial" w:cs="Arial"/>
          <w:b/>
          <w:color w:val="548DD4" w:themeColor="text2" w:themeTint="99"/>
          <w:sz w:val="28"/>
        </w:rPr>
      </w:pPr>
    </w:p>
    <w:p w14:paraId="49F67855" w14:textId="77777777" w:rsidR="00EA5464" w:rsidRPr="00EE6073" w:rsidRDefault="00EA5464" w:rsidP="00EA5464">
      <w:pPr>
        <w:rPr>
          <w:rFonts w:ascii="Arial" w:hAnsi="Arial" w:cs="Arial"/>
          <w:b/>
          <w:color w:val="548DD4" w:themeColor="text2" w:themeTint="99"/>
          <w:sz w:val="28"/>
        </w:rPr>
      </w:pPr>
    </w:p>
    <w:p w14:paraId="0F733504" w14:textId="77777777" w:rsidR="00EA5464" w:rsidRPr="00EE6073" w:rsidRDefault="00EA5464" w:rsidP="00EA5464">
      <w:pPr>
        <w:rPr>
          <w:rFonts w:ascii="Arial" w:hAnsi="Arial" w:cs="Arial"/>
          <w:b/>
          <w:color w:val="548DD4" w:themeColor="text2" w:themeTint="99"/>
          <w:sz w:val="28"/>
        </w:rPr>
      </w:pPr>
    </w:p>
    <w:p w14:paraId="51C58FA7" w14:textId="77777777" w:rsidR="00EA5464" w:rsidRPr="00EE6073" w:rsidRDefault="00EA5464" w:rsidP="00EA5464">
      <w:pPr>
        <w:rPr>
          <w:rFonts w:ascii="Arial" w:hAnsi="Arial" w:cs="Arial"/>
          <w:b/>
          <w:color w:val="548DD4" w:themeColor="text2" w:themeTint="99"/>
          <w:sz w:val="28"/>
        </w:rPr>
      </w:pPr>
    </w:p>
    <w:p w14:paraId="2324D229" w14:textId="77777777" w:rsidR="00EA5464" w:rsidRPr="00EE6073" w:rsidRDefault="00EA5464" w:rsidP="00EA5464">
      <w:pPr>
        <w:rPr>
          <w:rFonts w:ascii="Arial" w:hAnsi="Arial" w:cs="Arial"/>
          <w:b/>
          <w:color w:val="548DD4" w:themeColor="text2" w:themeTint="99"/>
          <w:sz w:val="28"/>
        </w:rPr>
      </w:pPr>
    </w:p>
    <w:p w14:paraId="569F363A" w14:textId="77777777" w:rsidR="00EA5464" w:rsidRPr="00EE6073" w:rsidRDefault="00EA5464" w:rsidP="00EA5464">
      <w:pPr>
        <w:rPr>
          <w:rFonts w:ascii="Arial" w:hAnsi="Arial" w:cs="Arial"/>
          <w:b/>
          <w:color w:val="548DD4" w:themeColor="text2" w:themeTint="99"/>
          <w:sz w:val="28"/>
        </w:rPr>
      </w:pPr>
    </w:p>
    <w:p w14:paraId="34F025EA" w14:textId="77777777" w:rsidR="00EA5464" w:rsidRPr="00EE6073" w:rsidRDefault="00EA5464" w:rsidP="00EA5464">
      <w:pPr>
        <w:rPr>
          <w:rFonts w:ascii="Arial" w:hAnsi="Arial" w:cs="Arial"/>
          <w:b/>
          <w:color w:val="548DD4" w:themeColor="text2" w:themeTint="99"/>
          <w:sz w:val="28"/>
        </w:rPr>
      </w:pPr>
    </w:p>
    <w:p w14:paraId="7BEB497C" w14:textId="77777777" w:rsidR="00EA5464" w:rsidRPr="00EE6073" w:rsidRDefault="00EA5464" w:rsidP="00EA5464">
      <w:pPr>
        <w:rPr>
          <w:rFonts w:ascii="Arial" w:hAnsi="Arial" w:cs="Arial"/>
          <w:b/>
          <w:color w:val="548DD4" w:themeColor="text2" w:themeTint="99"/>
          <w:sz w:val="28"/>
        </w:rPr>
      </w:pPr>
    </w:p>
    <w:p w14:paraId="0C6F2531" w14:textId="77777777" w:rsidR="00EA5464" w:rsidRPr="00EE6073" w:rsidRDefault="00EA5464" w:rsidP="00EA5464">
      <w:pPr>
        <w:rPr>
          <w:rFonts w:ascii="Arial" w:hAnsi="Arial" w:cs="Arial"/>
          <w:b/>
          <w:color w:val="548DD4" w:themeColor="text2" w:themeTint="99"/>
          <w:sz w:val="28"/>
        </w:rPr>
      </w:pPr>
    </w:p>
    <w:p w14:paraId="1EF2881E" w14:textId="77777777" w:rsidR="00EA5464" w:rsidRPr="00EE6073" w:rsidRDefault="00EA5464" w:rsidP="00EA5464">
      <w:pPr>
        <w:rPr>
          <w:rFonts w:ascii="Arial" w:hAnsi="Arial" w:cs="Arial"/>
          <w:b/>
          <w:color w:val="548DD4" w:themeColor="text2" w:themeTint="99"/>
          <w:sz w:val="28"/>
        </w:rPr>
      </w:pPr>
    </w:p>
    <w:p w14:paraId="5591C15C" w14:textId="77777777" w:rsidR="00740156" w:rsidRPr="00EE6073" w:rsidRDefault="00740156" w:rsidP="00EA5464">
      <w:pPr>
        <w:rPr>
          <w:rFonts w:ascii="Arial" w:hAnsi="Arial" w:cs="Arial"/>
          <w:b/>
          <w:color w:val="548DD4" w:themeColor="text2" w:themeTint="99"/>
          <w:sz w:val="28"/>
        </w:rPr>
      </w:pPr>
    </w:p>
    <w:p w14:paraId="53B3C0B6" w14:textId="77777777" w:rsidR="00740156" w:rsidRPr="00EE6073" w:rsidRDefault="00740156" w:rsidP="00EA5464">
      <w:pPr>
        <w:rPr>
          <w:rFonts w:ascii="Arial" w:hAnsi="Arial" w:cs="Arial"/>
          <w:b/>
          <w:color w:val="548DD4" w:themeColor="text2" w:themeTint="99"/>
          <w:sz w:val="28"/>
        </w:rPr>
      </w:pPr>
    </w:p>
    <w:p w14:paraId="31F4DB3D" w14:textId="77777777" w:rsidR="00740156" w:rsidRPr="00EE6073" w:rsidRDefault="00740156" w:rsidP="00EA5464">
      <w:pPr>
        <w:rPr>
          <w:rFonts w:ascii="Arial" w:hAnsi="Arial" w:cs="Arial"/>
          <w:b/>
          <w:color w:val="548DD4" w:themeColor="text2" w:themeTint="99"/>
          <w:sz w:val="28"/>
        </w:rPr>
      </w:pPr>
    </w:p>
    <w:p w14:paraId="198B73D3" w14:textId="77777777" w:rsidR="00740156" w:rsidRPr="00EE6073" w:rsidRDefault="00740156" w:rsidP="00EA5464">
      <w:pPr>
        <w:pBdr>
          <w:bottom w:val="single" w:sz="12" w:space="1" w:color="auto"/>
        </w:pBdr>
        <w:rPr>
          <w:rFonts w:ascii="Arial" w:hAnsi="Arial" w:cs="Arial"/>
          <w:b/>
          <w:color w:val="548DD4" w:themeColor="text2" w:themeTint="99"/>
          <w:sz w:val="28"/>
        </w:rPr>
      </w:pPr>
    </w:p>
    <w:p w14:paraId="712744F8" w14:textId="77777777" w:rsidR="00EE6073" w:rsidRDefault="00EE6073" w:rsidP="00EA5464">
      <w:pPr>
        <w:rPr>
          <w:rFonts w:ascii="Arial" w:hAnsi="Arial" w:cs="Arial"/>
        </w:rPr>
      </w:pPr>
    </w:p>
    <w:p w14:paraId="0A8DC1AD" w14:textId="77777777" w:rsidR="00EE6073" w:rsidRDefault="00EE6073" w:rsidP="00EA5464">
      <w:pPr>
        <w:rPr>
          <w:rFonts w:ascii="Arial" w:hAnsi="Arial" w:cs="Arial"/>
        </w:rPr>
      </w:pPr>
    </w:p>
    <w:p w14:paraId="7B4BCCC1" w14:textId="77777777" w:rsidR="00EE6073" w:rsidRPr="00EE6073" w:rsidRDefault="00EE6073" w:rsidP="00EA5464">
      <w:pPr>
        <w:rPr>
          <w:rFonts w:ascii="Arial" w:hAnsi="Arial" w:cs="Arial"/>
        </w:rPr>
      </w:pPr>
    </w:p>
    <w:p w14:paraId="5FF141F6" w14:textId="77777777" w:rsidR="00EA5464" w:rsidRPr="00EE6073" w:rsidRDefault="00EA5464" w:rsidP="00EA5464">
      <w:pPr>
        <w:rPr>
          <w:rFonts w:ascii="Arial" w:hAnsi="Arial" w:cs="Arial"/>
        </w:rPr>
      </w:pPr>
      <w:r w:rsidRPr="00EE6073">
        <w:rPr>
          <w:rFonts w:ascii="Arial" w:hAnsi="Arial" w:cs="Arial"/>
          <w:b/>
          <w:color w:val="548DD4" w:themeColor="text2" w:themeTint="99"/>
          <w:sz w:val="28"/>
        </w:rPr>
        <w:t>For reflection (Optional)</w:t>
      </w:r>
      <w:r w:rsidRPr="00EE6073">
        <w:rPr>
          <w:rFonts w:ascii="Arial" w:hAnsi="Arial" w:cs="Arial"/>
        </w:rPr>
        <w:t xml:space="preserve"> </w:t>
      </w:r>
      <w:r w:rsidRPr="00EE6073">
        <w:rPr>
          <w:rFonts w:ascii="Arial" w:hAnsi="Arial" w:cs="Arial"/>
        </w:rPr>
        <w:br/>
      </w:r>
    </w:p>
    <w:p w14:paraId="457C71F4" w14:textId="77777777" w:rsidR="00EA5464" w:rsidRPr="00EE6073" w:rsidRDefault="00EA5464" w:rsidP="00EA5464">
      <w:pPr>
        <w:ind w:left="567" w:hanging="567"/>
        <w:rPr>
          <w:rFonts w:ascii="Arial" w:hAnsi="Arial" w:cs="Arial"/>
        </w:rPr>
      </w:pPr>
      <w:r w:rsidRPr="00EE6073">
        <w:rPr>
          <w:rFonts w:ascii="Arial" w:hAnsi="Arial" w:cs="Arial"/>
        </w:rPr>
        <w:t>(</w:t>
      </w:r>
      <w:proofErr w:type="spellStart"/>
      <w:r w:rsidRPr="00EE6073">
        <w:rPr>
          <w:rFonts w:ascii="Arial" w:hAnsi="Arial" w:cs="Arial"/>
        </w:rPr>
        <w:t>i</w:t>
      </w:r>
      <w:proofErr w:type="spellEnd"/>
      <w:r w:rsidRPr="00EE6073">
        <w:rPr>
          <w:rFonts w:ascii="Arial" w:hAnsi="Arial" w:cs="Arial"/>
        </w:rPr>
        <w:t xml:space="preserve">) </w:t>
      </w:r>
      <w:r w:rsidRPr="00EE6073">
        <w:rPr>
          <w:rFonts w:ascii="Arial" w:hAnsi="Arial" w:cs="Arial"/>
        </w:rPr>
        <w:tab/>
        <w:t>Think of someone you know, possibly someone who has influenced your own life, whom you would describe as being 'salt of the earth' or a 'light' for others?</w:t>
      </w:r>
    </w:p>
    <w:p w14:paraId="522C7395" w14:textId="77777777" w:rsidR="00EA5464" w:rsidRPr="00EE6073" w:rsidRDefault="00EA5464" w:rsidP="00EA5464">
      <w:pPr>
        <w:ind w:left="567" w:hanging="567"/>
        <w:rPr>
          <w:rFonts w:ascii="Arial" w:hAnsi="Arial" w:cs="Arial"/>
        </w:rPr>
      </w:pPr>
      <w:r w:rsidRPr="00EE6073">
        <w:rPr>
          <w:rFonts w:ascii="Arial" w:hAnsi="Arial" w:cs="Arial"/>
        </w:rPr>
        <w:t xml:space="preserve">(ii) </w:t>
      </w:r>
      <w:r w:rsidRPr="00EE6073">
        <w:rPr>
          <w:rFonts w:ascii="Arial" w:hAnsi="Arial" w:cs="Arial"/>
        </w:rPr>
        <w:tab/>
        <w:t>What does it mean for you in your role to hear the words, "</w:t>
      </w:r>
      <w:proofErr w:type="gramStart"/>
      <w:r w:rsidRPr="00EE6073">
        <w:rPr>
          <w:rFonts w:ascii="Arial" w:hAnsi="Arial" w:cs="Arial"/>
        </w:rPr>
        <w:t>....let</w:t>
      </w:r>
      <w:proofErr w:type="gramEnd"/>
      <w:r w:rsidRPr="00EE6073">
        <w:rPr>
          <w:rFonts w:ascii="Arial" w:hAnsi="Arial" w:cs="Arial"/>
        </w:rPr>
        <w:t xml:space="preserve"> your light shine </w:t>
      </w:r>
      <w:r w:rsidRPr="00EE6073">
        <w:rPr>
          <w:rFonts w:ascii="Arial" w:hAnsi="Arial" w:cs="Arial"/>
        </w:rPr>
        <w:br/>
        <w:t>before others, so that they may see your good works and give glory to your Father in heaven."?</w:t>
      </w:r>
    </w:p>
    <w:p w14:paraId="0E5B0215" w14:textId="77777777" w:rsidR="00EA5464" w:rsidRPr="00EE6073" w:rsidRDefault="00EA5464" w:rsidP="00EA5464">
      <w:pPr>
        <w:rPr>
          <w:rFonts w:ascii="Arial" w:hAnsi="Arial" w:cs="Arial"/>
        </w:rPr>
      </w:pPr>
    </w:p>
    <w:p w14:paraId="546BA922" w14:textId="25FB102F"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41445E75"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76E897ED" w14:textId="77777777" w:rsidR="00EA5464" w:rsidRPr="00EE6073" w:rsidRDefault="00EA5464" w:rsidP="00EA5464">
      <w:pPr>
        <w:rPr>
          <w:rFonts w:ascii="Arial" w:hAnsi="Arial" w:cs="Arial"/>
        </w:rPr>
      </w:pPr>
    </w:p>
    <w:p w14:paraId="54194EBD" w14:textId="77777777" w:rsidR="00EA5464" w:rsidRPr="00EE6073" w:rsidRDefault="00EA5464" w:rsidP="00EA5464">
      <w:pPr>
        <w:rPr>
          <w:rFonts w:ascii="Arial" w:hAnsi="Arial" w:cs="Arial"/>
        </w:rPr>
      </w:pPr>
    </w:p>
    <w:p w14:paraId="69EE9B60" w14:textId="77777777" w:rsidR="00EA5464" w:rsidRPr="00EE6073" w:rsidRDefault="00EA5464" w:rsidP="00EA5464">
      <w:pPr>
        <w:rPr>
          <w:rFonts w:ascii="Arial" w:hAnsi="Arial" w:cs="Arial"/>
        </w:rPr>
      </w:pPr>
    </w:p>
    <w:p w14:paraId="15E73621" w14:textId="77777777" w:rsidR="00740156" w:rsidRPr="00EE6073" w:rsidRDefault="00740156" w:rsidP="00EA5464">
      <w:pPr>
        <w:rPr>
          <w:rFonts w:ascii="Arial" w:hAnsi="Arial" w:cs="Arial"/>
        </w:rPr>
      </w:pPr>
    </w:p>
    <w:p w14:paraId="6214469C" w14:textId="77777777" w:rsidR="00740156" w:rsidRPr="00EE6073" w:rsidRDefault="00740156" w:rsidP="00EA5464">
      <w:pPr>
        <w:rPr>
          <w:rFonts w:ascii="Arial" w:hAnsi="Arial" w:cs="Arial"/>
        </w:rPr>
      </w:pPr>
    </w:p>
    <w:p w14:paraId="3EE5B879" w14:textId="77777777" w:rsidR="00740156" w:rsidRPr="00EE6073" w:rsidRDefault="00740156" w:rsidP="00EA5464">
      <w:pPr>
        <w:rPr>
          <w:rFonts w:ascii="Arial" w:hAnsi="Arial" w:cs="Arial"/>
        </w:rPr>
      </w:pPr>
    </w:p>
    <w:p w14:paraId="0DE2BFB8" w14:textId="77777777" w:rsidR="00740156" w:rsidRPr="00EE6073" w:rsidRDefault="00740156" w:rsidP="00EA5464">
      <w:pPr>
        <w:rPr>
          <w:rFonts w:ascii="Arial" w:hAnsi="Arial" w:cs="Arial"/>
        </w:rPr>
      </w:pPr>
    </w:p>
    <w:p w14:paraId="4EE1AD71" w14:textId="77777777" w:rsidR="00740156" w:rsidRPr="00EE6073" w:rsidRDefault="00740156" w:rsidP="00EA5464">
      <w:pPr>
        <w:rPr>
          <w:rFonts w:ascii="Arial" w:hAnsi="Arial" w:cs="Arial"/>
        </w:rPr>
      </w:pPr>
    </w:p>
    <w:p w14:paraId="01CB8F3D" w14:textId="77777777" w:rsidR="00EA5464" w:rsidRPr="00EE6073" w:rsidRDefault="00EA5464" w:rsidP="00EA5464">
      <w:pPr>
        <w:rPr>
          <w:rFonts w:ascii="Arial" w:hAnsi="Arial" w:cs="Arial"/>
        </w:rPr>
      </w:pPr>
    </w:p>
    <w:p w14:paraId="7942D712" w14:textId="77777777" w:rsidR="00EA5464" w:rsidRPr="00EE6073" w:rsidRDefault="00EA5464" w:rsidP="00EA5464">
      <w:pPr>
        <w:rPr>
          <w:rFonts w:ascii="Arial" w:hAnsi="Arial" w:cs="Arial"/>
        </w:rPr>
      </w:pPr>
    </w:p>
    <w:p w14:paraId="1441CB6D" w14:textId="77777777" w:rsidR="00EA5464" w:rsidRPr="00EE6073" w:rsidRDefault="00EA5464" w:rsidP="00EA5464">
      <w:pPr>
        <w:pBdr>
          <w:bottom w:val="single" w:sz="12" w:space="1" w:color="auto"/>
        </w:pBdr>
        <w:rPr>
          <w:rFonts w:ascii="Arial" w:hAnsi="Arial" w:cs="Arial"/>
        </w:rPr>
      </w:pPr>
    </w:p>
    <w:p w14:paraId="01624FFF" w14:textId="77777777" w:rsidR="00EE6073" w:rsidRPr="00EE6073" w:rsidRDefault="00EE6073" w:rsidP="00EA5464">
      <w:pPr>
        <w:rPr>
          <w:rFonts w:ascii="Arial" w:hAnsi="Arial" w:cs="Arial"/>
          <w:b/>
          <w:sz w:val="28"/>
        </w:rPr>
      </w:pPr>
    </w:p>
    <w:p w14:paraId="0FF419A9" w14:textId="328905B7" w:rsidR="00EA5464" w:rsidRPr="00EE6073" w:rsidRDefault="00EA5464" w:rsidP="00EA5464">
      <w:pPr>
        <w:rPr>
          <w:rFonts w:ascii="Arial" w:hAnsi="Arial" w:cs="Arial"/>
          <w:b/>
          <w:sz w:val="28"/>
        </w:rPr>
      </w:pPr>
      <w:r w:rsidRPr="00EE6073">
        <w:rPr>
          <w:rFonts w:ascii="Arial" w:hAnsi="Arial" w:cs="Arial"/>
          <w:b/>
          <w:sz w:val="28"/>
        </w:rPr>
        <w:t xml:space="preserve">2.3 Introduction to the Church's mission </w:t>
      </w:r>
    </w:p>
    <w:p w14:paraId="228916ED" w14:textId="77777777" w:rsidR="00EA5464" w:rsidRPr="00EE6073" w:rsidRDefault="00EA5464" w:rsidP="00EA5464">
      <w:pPr>
        <w:rPr>
          <w:rFonts w:ascii="Arial" w:hAnsi="Arial" w:cs="Arial"/>
          <w:b/>
          <w:bCs/>
          <w:color w:val="76923C" w:themeColor="accent3" w:themeShade="BF"/>
          <w:sz w:val="28"/>
        </w:rPr>
      </w:pPr>
    </w:p>
    <w:p w14:paraId="00415439" w14:textId="77777777" w:rsidR="00EA5464" w:rsidRPr="00EE6073" w:rsidRDefault="00EA5464" w:rsidP="00EA5464">
      <w:pPr>
        <w:rPr>
          <w:rFonts w:ascii="Arial" w:hAnsi="Arial" w:cs="Arial"/>
          <w:b/>
        </w:rPr>
      </w:pPr>
      <w:r w:rsidRPr="00EE6073">
        <w:rPr>
          <w:rFonts w:ascii="Arial" w:hAnsi="Arial" w:cs="Arial"/>
          <w:b/>
          <w:bCs/>
          <w:color w:val="76923C" w:themeColor="accent3" w:themeShade="BF"/>
          <w:sz w:val="28"/>
        </w:rPr>
        <w:t>Online learning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6F1F2DCC" w14:textId="77777777" w:rsidTr="00EA5464">
        <w:tc>
          <w:tcPr>
            <w:tcW w:w="932" w:type="dxa"/>
          </w:tcPr>
          <w:p w14:paraId="6548C52E"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35392" behindDoc="0" locked="0" layoutInCell="1" allowOverlap="1" wp14:anchorId="393B048F" wp14:editId="282AA4B6">
                      <wp:simplePos x="0" y="0"/>
                      <wp:positionH relativeFrom="column">
                        <wp:posOffset>114300</wp:posOffset>
                      </wp:positionH>
                      <wp:positionV relativeFrom="paragraph">
                        <wp:posOffset>81280</wp:posOffset>
                      </wp:positionV>
                      <wp:extent cx="274320" cy="201930"/>
                      <wp:effectExtent l="0" t="0" r="30480" b="26670"/>
                      <wp:wrapSquare wrapText="bothSides"/>
                      <wp:docPr id="4" name="Text Box 4"/>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8A344"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9pt;margin-top:6.4pt;width:21.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" filled="f" strokecolor="black [3213]">
                      <v:textbox>
                        <w:txbxContent>
                          <w:p w14:paraId="3268A344" w14:textId="77777777" w:rsidR="00415A13" w:rsidRDefault="00415A13" w:rsidP="00EA5464"/>
                        </w:txbxContent>
                      </v:textbox>
                      <w10:wrap type="square"/>
                    </v:shape>
                  </w:pict>
                </mc:Fallback>
              </mc:AlternateContent>
            </w:r>
          </w:p>
        </w:tc>
        <w:tc>
          <w:tcPr>
            <w:tcW w:w="7312" w:type="dxa"/>
          </w:tcPr>
          <w:p w14:paraId="33C15193" w14:textId="77777777" w:rsidR="00EA5464" w:rsidRPr="00EE6073" w:rsidRDefault="00EA5464" w:rsidP="00EA5464">
            <w:pPr>
              <w:rPr>
                <w:rFonts w:ascii="Arial" w:hAnsi="Arial" w:cs="Arial"/>
              </w:rPr>
            </w:pPr>
            <w:r w:rsidRPr="00EE6073">
              <w:rPr>
                <w:rFonts w:ascii="Arial" w:hAnsi="Arial" w:cs="Arial"/>
              </w:rPr>
              <w:t>View YouTube video, in which Dan Heath emphasises the need for mission statements to explain why organisations do what they do.</w:t>
            </w:r>
          </w:p>
          <w:p w14:paraId="1A6350CB" w14:textId="77777777" w:rsidR="00EA5464" w:rsidRPr="00EE6073" w:rsidRDefault="00EA5464" w:rsidP="00EA5464">
            <w:pPr>
              <w:spacing w:before="120"/>
              <w:rPr>
                <w:rFonts w:ascii="Arial" w:hAnsi="Arial" w:cs="Arial"/>
                <w:szCs w:val="28"/>
              </w:rPr>
            </w:pPr>
          </w:p>
        </w:tc>
      </w:tr>
    </w:tbl>
    <w:p w14:paraId="1A2CD1D7" w14:textId="33A39279"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447AD9C8"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38019BBB" w14:textId="77777777" w:rsidR="00EA5464" w:rsidRPr="00EE6073" w:rsidRDefault="00EA5464" w:rsidP="00EA5464">
      <w:pPr>
        <w:rPr>
          <w:rFonts w:ascii="Arial" w:hAnsi="Arial" w:cs="Arial"/>
        </w:rPr>
      </w:pPr>
    </w:p>
    <w:p w14:paraId="30C0391D" w14:textId="77777777" w:rsidR="00EA5464" w:rsidRPr="00EE6073" w:rsidRDefault="00EA5464" w:rsidP="00EA5464">
      <w:pPr>
        <w:rPr>
          <w:rFonts w:ascii="Arial" w:hAnsi="Arial" w:cs="Arial"/>
        </w:rPr>
      </w:pPr>
    </w:p>
    <w:p w14:paraId="595BE1C1" w14:textId="77777777" w:rsidR="00EA5464" w:rsidRPr="00EE6073" w:rsidRDefault="00EA5464" w:rsidP="00EA5464">
      <w:pPr>
        <w:rPr>
          <w:rFonts w:ascii="Arial" w:hAnsi="Arial" w:cs="Arial"/>
        </w:rPr>
      </w:pPr>
    </w:p>
    <w:p w14:paraId="34F0893F" w14:textId="77777777" w:rsidR="00EA5464" w:rsidRPr="00EE6073" w:rsidRDefault="00EA5464" w:rsidP="00EA5464">
      <w:pPr>
        <w:rPr>
          <w:rFonts w:ascii="Arial" w:hAnsi="Arial" w:cs="Arial"/>
        </w:rPr>
      </w:pPr>
    </w:p>
    <w:p w14:paraId="0ACE1174" w14:textId="77777777" w:rsidR="00EA5464" w:rsidRPr="00EE6073" w:rsidRDefault="00EA5464" w:rsidP="00EA5464">
      <w:pPr>
        <w:rPr>
          <w:rFonts w:ascii="Arial" w:hAnsi="Arial" w:cs="Arial"/>
        </w:rPr>
      </w:pPr>
    </w:p>
    <w:p w14:paraId="1E804145" w14:textId="77777777" w:rsidR="00EA5464" w:rsidRPr="00EE6073" w:rsidRDefault="00EA5464" w:rsidP="00EA5464">
      <w:pPr>
        <w:rPr>
          <w:rFonts w:ascii="Arial" w:hAnsi="Arial" w:cs="Arial"/>
        </w:rPr>
      </w:pPr>
    </w:p>
    <w:p w14:paraId="3954BB66" w14:textId="77777777" w:rsidR="00EA5464" w:rsidRPr="00EE6073" w:rsidRDefault="00EA5464" w:rsidP="00EA5464">
      <w:pPr>
        <w:rPr>
          <w:rFonts w:ascii="Arial" w:hAnsi="Arial" w:cs="Arial"/>
        </w:rPr>
      </w:pPr>
    </w:p>
    <w:p w14:paraId="02A60EE7" w14:textId="77777777" w:rsidR="00EA5464" w:rsidRPr="00EE6073" w:rsidRDefault="00EA5464" w:rsidP="00EA5464">
      <w:pPr>
        <w:rPr>
          <w:rFonts w:ascii="Arial" w:hAnsi="Arial" w:cs="Arial"/>
        </w:rPr>
      </w:pPr>
    </w:p>
    <w:p w14:paraId="3796550A" w14:textId="77777777" w:rsidR="00EA5464" w:rsidRPr="00EE6073" w:rsidRDefault="00EA5464" w:rsidP="00EA5464">
      <w:pPr>
        <w:rPr>
          <w:rFonts w:ascii="Arial" w:hAnsi="Arial" w:cs="Arial"/>
        </w:rPr>
      </w:pPr>
    </w:p>
    <w:p w14:paraId="1D491F0E" w14:textId="77777777" w:rsidR="00EA5464" w:rsidRPr="00EE6073" w:rsidRDefault="00EA5464" w:rsidP="00EA5464">
      <w:pPr>
        <w:rPr>
          <w:rFonts w:ascii="Arial" w:hAnsi="Arial" w:cs="Arial"/>
        </w:rPr>
      </w:pPr>
    </w:p>
    <w:p w14:paraId="19390BF8" w14:textId="77777777" w:rsidR="00EA5464" w:rsidRDefault="00EA5464" w:rsidP="00EA5464">
      <w:pPr>
        <w:rPr>
          <w:rFonts w:ascii="Arial" w:hAnsi="Arial" w:cs="Arial"/>
        </w:rPr>
      </w:pPr>
    </w:p>
    <w:p w14:paraId="4ADDA0AC" w14:textId="77777777" w:rsidR="00EE6073" w:rsidRDefault="00EE6073" w:rsidP="00EA5464">
      <w:pPr>
        <w:rPr>
          <w:rFonts w:ascii="Arial" w:hAnsi="Arial" w:cs="Arial"/>
        </w:rPr>
      </w:pPr>
    </w:p>
    <w:p w14:paraId="3369B486" w14:textId="77777777" w:rsidR="00EE6073" w:rsidRPr="00EE6073" w:rsidRDefault="00EE6073" w:rsidP="00EA5464">
      <w:pPr>
        <w:rPr>
          <w:rFonts w:ascii="Arial" w:hAnsi="Arial" w:cs="Arial"/>
        </w:rPr>
      </w:pPr>
    </w:p>
    <w:p w14:paraId="3C8CDF31" w14:textId="77777777" w:rsidR="00EA5464" w:rsidRPr="00EE6073" w:rsidRDefault="00EA5464" w:rsidP="00EA5464">
      <w:pPr>
        <w:rPr>
          <w:rFonts w:ascii="Arial" w:hAnsi="Arial" w:cs="Arial"/>
        </w:rPr>
      </w:pPr>
    </w:p>
    <w:p w14:paraId="035B3A30" w14:textId="25370593"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5DD3FFAE" w14:textId="77777777" w:rsidR="00EA5464" w:rsidRPr="00EE6073" w:rsidRDefault="00EA5464" w:rsidP="00EA5464">
      <w:pPr>
        <w:rPr>
          <w:rFonts w:ascii="Arial" w:hAnsi="Arial" w:cs="Arial"/>
          <w:b/>
          <w:bCs/>
          <w:color w:val="76923C" w:themeColor="accent3" w:themeShade="BF"/>
          <w:sz w:val="28"/>
        </w:rPr>
      </w:pPr>
    </w:p>
    <w:p w14:paraId="2904918D" w14:textId="77777777" w:rsidR="00EA5464" w:rsidRPr="00EE6073" w:rsidRDefault="00EA5464" w:rsidP="00EA5464">
      <w:pPr>
        <w:rPr>
          <w:rFonts w:ascii="Arial" w:hAnsi="Arial" w:cs="Arial"/>
          <w:b/>
          <w:bCs/>
          <w:color w:val="76923C" w:themeColor="accent3" w:themeShade="BF"/>
          <w:sz w:val="28"/>
        </w:rPr>
      </w:pPr>
    </w:p>
    <w:p w14:paraId="417DCE03" w14:textId="77777777" w:rsidR="00C77E51" w:rsidRPr="00EE6073" w:rsidRDefault="00C77E51" w:rsidP="00EA5464">
      <w:pPr>
        <w:rPr>
          <w:rFonts w:ascii="Arial" w:hAnsi="Arial" w:cs="Arial"/>
          <w:b/>
          <w:bCs/>
          <w:color w:val="76923C" w:themeColor="accent3" w:themeShade="BF"/>
          <w:sz w:val="28"/>
        </w:rPr>
      </w:pPr>
    </w:p>
    <w:p w14:paraId="12552DA6" w14:textId="77777777" w:rsidR="00C77E51" w:rsidRPr="00EE6073" w:rsidRDefault="00C77E51" w:rsidP="00EA5464">
      <w:pPr>
        <w:rPr>
          <w:rFonts w:ascii="Arial" w:hAnsi="Arial" w:cs="Arial"/>
          <w:b/>
          <w:bCs/>
          <w:color w:val="76923C" w:themeColor="accent3" w:themeShade="BF"/>
          <w:sz w:val="28"/>
        </w:rPr>
      </w:pPr>
    </w:p>
    <w:p w14:paraId="2F5091CF" w14:textId="77777777" w:rsidR="00EA5464" w:rsidRPr="00EE6073" w:rsidRDefault="00EA5464" w:rsidP="00EA5464">
      <w:pPr>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37B3F7B1" w14:textId="77777777" w:rsidTr="00EA5464">
        <w:tc>
          <w:tcPr>
            <w:tcW w:w="932" w:type="dxa"/>
          </w:tcPr>
          <w:p w14:paraId="40F685E5"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36416" behindDoc="0" locked="0" layoutInCell="1" allowOverlap="1" wp14:anchorId="06FDADE4" wp14:editId="4D04BA27">
                      <wp:simplePos x="0" y="0"/>
                      <wp:positionH relativeFrom="column">
                        <wp:posOffset>114300</wp:posOffset>
                      </wp:positionH>
                      <wp:positionV relativeFrom="paragraph">
                        <wp:posOffset>81280</wp:posOffset>
                      </wp:positionV>
                      <wp:extent cx="274320" cy="201930"/>
                      <wp:effectExtent l="0" t="0" r="30480" b="26670"/>
                      <wp:wrapSquare wrapText="bothSides"/>
                      <wp:docPr id="5" name="Text Box 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C351A"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margin-left:9pt;margin-top:6.4pt;width:21.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o4OICAAA9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" filled="f" strokecolor="black [3213]">
                      <v:textbox>
                        <w:txbxContent>
                          <w:p w14:paraId="734C351A" w14:textId="77777777" w:rsidR="00415A13" w:rsidRDefault="00415A13" w:rsidP="00EA5464"/>
                        </w:txbxContent>
                      </v:textbox>
                      <w10:wrap type="square"/>
                    </v:shape>
                  </w:pict>
                </mc:Fallback>
              </mc:AlternateContent>
            </w:r>
          </w:p>
        </w:tc>
        <w:tc>
          <w:tcPr>
            <w:tcW w:w="7312" w:type="dxa"/>
          </w:tcPr>
          <w:p w14:paraId="4C7B77E9" w14:textId="1BA8BF44" w:rsidR="00EA5464" w:rsidRPr="00EE6073" w:rsidRDefault="00EA5464" w:rsidP="00EA5464">
            <w:pPr>
              <w:rPr>
                <w:rFonts w:ascii="Arial" w:hAnsi="Arial" w:cs="Arial"/>
              </w:rPr>
            </w:pPr>
            <w:r w:rsidRPr="00EE6073">
              <w:rPr>
                <w:rFonts w:ascii="Arial" w:hAnsi="Arial" w:cs="Arial"/>
              </w:rPr>
              <w:t>View</w:t>
            </w:r>
            <w:r w:rsidR="00C77E51" w:rsidRPr="00EE6073">
              <w:rPr>
                <w:rFonts w:ascii="Arial" w:hAnsi="Arial" w:cs="Arial"/>
              </w:rPr>
              <w:t>ed</w:t>
            </w:r>
            <w:r w:rsidRPr="00EE6073">
              <w:rPr>
                <w:rFonts w:ascii="Arial" w:hAnsi="Arial" w:cs="Arial"/>
              </w:rPr>
              <w:t xml:space="preserve"> video presentation by John McGrath, Assistant Director: Mission talking about mission</w:t>
            </w:r>
            <w:r w:rsidR="00C77E51" w:rsidRPr="00EE6073">
              <w:rPr>
                <w:rFonts w:ascii="Arial" w:hAnsi="Arial" w:cs="Arial"/>
              </w:rPr>
              <w:t xml:space="preserve">, Catholic discipleship, worldview and character.  </w:t>
            </w:r>
            <w:r w:rsidR="00C77E51" w:rsidRPr="00EE6073">
              <w:rPr>
                <w:rFonts w:ascii="Arial" w:hAnsi="Arial" w:cs="Arial"/>
              </w:rPr>
              <w:br/>
            </w:r>
            <w:r w:rsidR="00C77E51" w:rsidRPr="00EE6073">
              <w:rPr>
                <w:rFonts w:ascii="Arial" w:hAnsi="Arial" w:cs="Arial"/>
              </w:rPr>
              <w:br/>
              <w:t>What were some of the key points that John made in his presentation that you appreciated, found surprising or that you hadn't previously thought about?</w:t>
            </w:r>
          </w:p>
        </w:tc>
      </w:tr>
    </w:tbl>
    <w:p w14:paraId="0E32172C" w14:textId="793F4627"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32AFAC9B"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187D83F0" w14:textId="77777777" w:rsidR="00EA5464" w:rsidRPr="00EE6073" w:rsidRDefault="00EA5464" w:rsidP="00EA5464">
      <w:pPr>
        <w:rPr>
          <w:rFonts w:ascii="Arial" w:hAnsi="Arial" w:cs="Arial"/>
        </w:rPr>
      </w:pPr>
    </w:p>
    <w:p w14:paraId="223B488F" w14:textId="77777777" w:rsidR="00EA5464" w:rsidRPr="00EE6073" w:rsidRDefault="00EA5464" w:rsidP="00EA5464">
      <w:pPr>
        <w:rPr>
          <w:rFonts w:ascii="Arial" w:hAnsi="Arial" w:cs="Arial"/>
        </w:rPr>
      </w:pPr>
    </w:p>
    <w:p w14:paraId="575B5C88" w14:textId="77777777" w:rsidR="00EA5464" w:rsidRPr="00EE6073" w:rsidRDefault="00EA5464" w:rsidP="00EA5464">
      <w:pPr>
        <w:rPr>
          <w:rFonts w:ascii="Arial" w:hAnsi="Arial" w:cs="Arial"/>
        </w:rPr>
      </w:pPr>
    </w:p>
    <w:p w14:paraId="66F9AB4A" w14:textId="77777777" w:rsidR="00EA5464" w:rsidRPr="00EE6073" w:rsidRDefault="00EA5464" w:rsidP="00EA5464">
      <w:pPr>
        <w:rPr>
          <w:rFonts w:ascii="Arial" w:hAnsi="Arial" w:cs="Arial"/>
        </w:rPr>
      </w:pPr>
    </w:p>
    <w:p w14:paraId="132D2694" w14:textId="77777777" w:rsidR="00EA5464" w:rsidRPr="00EE6073" w:rsidRDefault="00EA5464" w:rsidP="00EA5464">
      <w:pPr>
        <w:rPr>
          <w:rFonts w:ascii="Arial" w:hAnsi="Arial" w:cs="Arial"/>
        </w:rPr>
      </w:pPr>
    </w:p>
    <w:p w14:paraId="462DB66F" w14:textId="77777777" w:rsidR="00EA5464" w:rsidRPr="00EE6073" w:rsidRDefault="00EA5464" w:rsidP="00EA5464">
      <w:pPr>
        <w:rPr>
          <w:rFonts w:ascii="Arial" w:hAnsi="Arial" w:cs="Arial"/>
        </w:rPr>
      </w:pPr>
    </w:p>
    <w:p w14:paraId="62BCA2C7" w14:textId="77777777" w:rsidR="00EA5464" w:rsidRPr="00EE6073" w:rsidRDefault="00EA5464" w:rsidP="00EA5464">
      <w:pPr>
        <w:rPr>
          <w:rFonts w:ascii="Arial" w:hAnsi="Arial" w:cs="Arial"/>
        </w:rPr>
      </w:pPr>
    </w:p>
    <w:p w14:paraId="79BDA00E" w14:textId="77777777" w:rsidR="00EA5464" w:rsidRPr="00EE6073" w:rsidRDefault="00EA5464" w:rsidP="00EA5464">
      <w:pPr>
        <w:rPr>
          <w:rFonts w:ascii="Arial" w:hAnsi="Arial" w:cs="Arial"/>
        </w:rPr>
      </w:pPr>
    </w:p>
    <w:p w14:paraId="203315BE" w14:textId="0B733F55"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62D5D07F" w14:textId="77777777" w:rsidR="00EA5464" w:rsidRPr="00EE6073" w:rsidRDefault="00EA5464" w:rsidP="00EA5464">
      <w:pPr>
        <w:rPr>
          <w:rFonts w:ascii="Arial" w:hAnsi="Arial" w:cs="Arial"/>
          <w:b/>
        </w:rPr>
      </w:pPr>
    </w:p>
    <w:p w14:paraId="55EAF200" w14:textId="04D4916C" w:rsidR="00EA5464" w:rsidRPr="00EE6073" w:rsidRDefault="00CF2FD5" w:rsidP="00EA5464">
      <w:pPr>
        <w:rPr>
          <w:rFonts w:ascii="Arial" w:hAnsi="Arial" w:cs="Arial"/>
          <w:b/>
          <w:sz w:val="28"/>
        </w:rPr>
      </w:pPr>
      <w:r w:rsidRPr="00EE6073">
        <w:rPr>
          <w:rFonts w:ascii="Arial" w:hAnsi="Arial" w:cs="Arial"/>
          <w:b/>
          <w:sz w:val="28"/>
        </w:rPr>
        <w:t>2.4</w:t>
      </w:r>
      <w:r w:rsidR="00EA5464" w:rsidRPr="00EE6073">
        <w:rPr>
          <w:rFonts w:ascii="Arial" w:hAnsi="Arial" w:cs="Arial"/>
          <w:b/>
          <w:sz w:val="28"/>
        </w:rPr>
        <w:t xml:space="preserve"> The mission of the Church in the Diocese of Broken Bay</w:t>
      </w:r>
    </w:p>
    <w:p w14:paraId="3152C736" w14:textId="77777777" w:rsidR="00EA5464" w:rsidRPr="00EE6073" w:rsidRDefault="00EA5464" w:rsidP="00EA5464">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6A578DD4" w14:textId="77777777" w:rsidTr="00EA5464">
        <w:tc>
          <w:tcPr>
            <w:tcW w:w="932" w:type="dxa"/>
          </w:tcPr>
          <w:p w14:paraId="4FB13AF5"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37440" behindDoc="0" locked="0" layoutInCell="1" allowOverlap="1" wp14:anchorId="49663818" wp14:editId="7182C6F5">
                      <wp:simplePos x="0" y="0"/>
                      <wp:positionH relativeFrom="column">
                        <wp:posOffset>114300</wp:posOffset>
                      </wp:positionH>
                      <wp:positionV relativeFrom="paragraph">
                        <wp:posOffset>81280</wp:posOffset>
                      </wp:positionV>
                      <wp:extent cx="274320" cy="201930"/>
                      <wp:effectExtent l="0" t="0" r="30480" b="26670"/>
                      <wp:wrapSquare wrapText="bothSides"/>
                      <wp:docPr id="6" name="Text Box 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E18A3"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9pt;margin-top:6.4pt;width:21.6pt;height:1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" filled="f" strokecolor="black [3213]">
                      <v:textbox>
                        <w:txbxContent>
                          <w:p w14:paraId="4D9E18A3" w14:textId="77777777" w:rsidR="00415A13" w:rsidRDefault="00415A13" w:rsidP="00EA5464"/>
                        </w:txbxContent>
                      </v:textbox>
                      <w10:wrap type="square"/>
                    </v:shape>
                  </w:pict>
                </mc:Fallback>
              </mc:AlternateContent>
            </w:r>
          </w:p>
        </w:tc>
        <w:tc>
          <w:tcPr>
            <w:tcW w:w="7312" w:type="dxa"/>
          </w:tcPr>
          <w:p w14:paraId="5D2FA8C3" w14:textId="77777777" w:rsidR="00EA5464" w:rsidRPr="00EE6073" w:rsidRDefault="00EA5464" w:rsidP="00EA5464">
            <w:pPr>
              <w:rPr>
                <w:rFonts w:ascii="Arial" w:hAnsi="Arial" w:cs="Arial"/>
                <w:bCs/>
              </w:rPr>
            </w:pPr>
            <w:r w:rsidRPr="00EE6073">
              <w:rPr>
                <w:rFonts w:ascii="Arial" w:hAnsi="Arial" w:cs="Arial"/>
              </w:rPr>
              <w:t xml:space="preserve">Read the </w:t>
            </w:r>
            <w:r w:rsidRPr="00EE6073">
              <w:rPr>
                <w:rFonts w:ascii="Arial" w:hAnsi="Arial" w:cs="Arial"/>
                <w:bCs/>
              </w:rPr>
              <w:t>Diocesan Mission Statement.</w:t>
            </w:r>
          </w:p>
          <w:p w14:paraId="086A1FED" w14:textId="77777777" w:rsidR="00EA5464" w:rsidRPr="00EE6073" w:rsidRDefault="00EA5464" w:rsidP="00EA5464">
            <w:pPr>
              <w:rPr>
                <w:rFonts w:ascii="Arial" w:hAnsi="Arial" w:cs="Arial"/>
              </w:rPr>
            </w:pPr>
          </w:p>
        </w:tc>
      </w:tr>
      <w:tr w:rsidR="00EA5464" w:rsidRPr="00EE6073" w14:paraId="7C6AFC94" w14:textId="77777777" w:rsidTr="00EA5464">
        <w:tc>
          <w:tcPr>
            <w:tcW w:w="932" w:type="dxa"/>
          </w:tcPr>
          <w:p w14:paraId="3BE8E9D7"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38464" behindDoc="0" locked="0" layoutInCell="1" allowOverlap="1" wp14:anchorId="4117A7D4" wp14:editId="438E4F8D">
                      <wp:simplePos x="0" y="0"/>
                      <wp:positionH relativeFrom="column">
                        <wp:posOffset>114300</wp:posOffset>
                      </wp:positionH>
                      <wp:positionV relativeFrom="paragraph">
                        <wp:posOffset>53975</wp:posOffset>
                      </wp:positionV>
                      <wp:extent cx="274320" cy="201930"/>
                      <wp:effectExtent l="0" t="0" r="30480" b="26670"/>
                      <wp:wrapSquare wrapText="bothSides"/>
                      <wp:docPr id="7" name="Text Box 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3F829"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9pt;margin-top:4.25pt;width:21.6pt;height:1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" filled="f" strokecolor="black [3213]">
                      <v:textbox>
                        <w:txbxContent>
                          <w:p w14:paraId="4523F829" w14:textId="77777777" w:rsidR="00415A13" w:rsidRDefault="00415A13" w:rsidP="00EA5464"/>
                        </w:txbxContent>
                      </v:textbox>
                      <w10:wrap type="square"/>
                    </v:shape>
                  </w:pict>
                </mc:Fallback>
              </mc:AlternateContent>
            </w:r>
          </w:p>
        </w:tc>
        <w:tc>
          <w:tcPr>
            <w:tcW w:w="7312" w:type="dxa"/>
          </w:tcPr>
          <w:p w14:paraId="715F9F31" w14:textId="77777777" w:rsidR="00EA5464" w:rsidRPr="00EE6073" w:rsidRDefault="00EA5464" w:rsidP="00EA5464">
            <w:pPr>
              <w:rPr>
                <w:rFonts w:ascii="Arial" w:hAnsi="Arial" w:cs="Arial"/>
                <w:bCs/>
              </w:rPr>
            </w:pPr>
            <w:r w:rsidRPr="00EE6073">
              <w:rPr>
                <w:rFonts w:ascii="Arial" w:hAnsi="Arial" w:cs="Arial"/>
                <w:bCs/>
              </w:rPr>
              <w:t>Read the Diocesan Synod Statements</w:t>
            </w:r>
          </w:p>
        </w:tc>
      </w:tr>
    </w:tbl>
    <w:p w14:paraId="2F68BB9E" w14:textId="77777777" w:rsidR="00EA5464" w:rsidRPr="00EE6073" w:rsidRDefault="00EA5464" w:rsidP="00EA5464">
      <w:pPr>
        <w:pStyle w:val="NormalWeb"/>
        <w:rPr>
          <w:rFonts w:ascii="Arial" w:hAnsi="Arial" w:cs="Arial"/>
          <w:b/>
          <w:bCs/>
          <w:color w:val="76923C" w:themeColor="accent3" w:themeShade="BF"/>
          <w:sz w:val="28"/>
          <w:szCs w:val="24"/>
        </w:rPr>
      </w:pPr>
      <w:r w:rsidRPr="00EE6073">
        <w:rPr>
          <w:rFonts w:ascii="Arial" w:hAnsi="Arial" w:cs="Arial"/>
          <w:sz w:val="24"/>
          <w:szCs w:val="24"/>
        </w:rPr>
        <w:t xml:space="preserve"> </w:t>
      </w:r>
      <w:r w:rsidRPr="00EE6073">
        <w:rPr>
          <w:rFonts w:ascii="Arial" w:hAnsi="Arial" w:cs="Arial"/>
          <w:b/>
          <w:bCs/>
          <w:color w:val="76923C" w:themeColor="accent3" w:themeShade="BF"/>
          <w:sz w:val="28"/>
          <w:szCs w:val="24"/>
        </w:rPr>
        <w:t>Online learning activity</w:t>
      </w:r>
    </w:p>
    <w:p w14:paraId="1F6EA366" w14:textId="78B0591E" w:rsidR="008A666B" w:rsidRPr="00EE6073" w:rsidRDefault="008A666B" w:rsidP="008A666B">
      <w:pPr>
        <w:pStyle w:val="ListParagraph"/>
        <w:numPr>
          <w:ilvl w:val="0"/>
          <w:numId w:val="24"/>
        </w:numPr>
        <w:rPr>
          <w:rFonts w:ascii="Arial" w:hAnsi="Arial" w:cs="Arial"/>
          <w:bCs/>
        </w:rPr>
      </w:pPr>
      <w:r w:rsidRPr="00EE6073">
        <w:rPr>
          <w:rFonts w:ascii="Arial" w:hAnsi="Arial" w:cs="Arial"/>
          <w:bCs/>
        </w:rPr>
        <w:t>Which word or phrase in the Diocesan Mission Statement could be of greatest relevance to you in your role?</w:t>
      </w:r>
      <w:r w:rsidRPr="00EE6073">
        <w:rPr>
          <w:rFonts w:ascii="Arial" w:hAnsi="Arial" w:cs="Arial"/>
          <w:bCs/>
        </w:rPr>
        <w:br/>
      </w:r>
    </w:p>
    <w:p w14:paraId="727F43A3" w14:textId="77777777" w:rsidR="008A666B" w:rsidRPr="00EE6073" w:rsidRDefault="008A666B" w:rsidP="008A666B">
      <w:pPr>
        <w:pStyle w:val="ListParagraph"/>
        <w:numPr>
          <w:ilvl w:val="0"/>
          <w:numId w:val="24"/>
        </w:numPr>
        <w:rPr>
          <w:rFonts w:ascii="Arial" w:hAnsi="Arial" w:cs="Arial"/>
          <w:bCs/>
        </w:rPr>
      </w:pPr>
      <w:r w:rsidRPr="00EE6073">
        <w:rPr>
          <w:rFonts w:ascii="Arial" w:hAnsi="Arial" w:cs="Arial"/>
          <w:bCs/>
        </w:rPr>
        <w:t>Which of the Diocesan Synod Statements do you think has greatest relevance for staff working in your Agency? Why?</w:t>
      </w:r>
    </w:p>
    <w:p w14:paraId="32BFEBCC" w14:textId="4AF5CA49" w:rsidR="00EA5464" w:rsidRDefault="008A666B" w:rsidP="008A666B">
      <w:pPr>
        <w:ind w:left="567" w:hanging="567"/>
        <w:rPr>
          <w:rFonts w:ascii="Arial" w:hAnsi="Arial" w:cs="Arial"/>
        </w:rPr>
      </w:pPr>
      <w:r w:rsidRPr="00EE6073">
        <w:rPr>
          <w:rFonts w:ascii="Arial" w:hAnsi="Arial" w:cs="Arial"/>
        </w:rPr>
        <w:t xml:space="preserve"> </w:t>
      </w:r>
      <w:r w:rsidR="00EA5464" w:rsidRPr="00EE6073">
        <w:rPr>
          <w:rFonts w:ascii="Arial" w:hAnsi="Arial" w:cs="Arial"/>
        </w:rPr>
        <w:t>_______________________________________________________________</w:t>
      </w:r>
      <w:r w:rsidR="00EE6073">
        <w:rPr>
          <w:rFonts w:ascii="Arial" w:hAnsi="Arial" w:cs="Arial"/>
        </w:rPr>
        <w:t>__</w:t>
      </w:r>
    </w:p>
    <w:p w14:paraId="4C53EE9D" w14:textId="77777777" w:rsidR="00EE6073" w:rsidRPr="00EE6073" w:rsidRDefault="00EE6073" w:rsidP="008A666B">
      <w:pPr>
        <w:ind w:left="567" w:hanging="567"/>
        <w:rPr>
          <w:rFonts w:ascii="Arial" w:hAnsi="Arial" w:cs="Arial"/>
        </w:rPr>
      </w:pPr>
    </w:p>
    <w:p w14:paraId="07C5BC91" w14:textId="525E36C6" w:rsidR="00EA5464" w:rsidRPr="00EE6073" w:rsidRDefault="00EA5464" w:rsidP="00EA5464">
      <w:pPr>
        <w:rPr>
          <w:rFonts w:ascii="Arial" w:hAnsi="Arial" w:cs="Arial"/>
        </w:rPr>
      </w:pPr>
      <w:r w:rsidRPr="00EE6073">
        <w:rPr>
          <w:rFonts w:ascii="Arial" w:hAnsi="Arial" w:cs="Arial"/>
        </w:rPr>
        <w:t xml:space="preserve">Notes in response to one or more of the above questions                                         </w:t>
      </w:r>
      <w:r w:rsidRPr="00EE6073">
        <w:rPr>
          <w:rFonts w:ascii="Arial" w:hAnsi="Arial" w:cs="Arial"/>
        </w:rPr>
        <w:tab/>
      </w:r>
      <w:r w:rsidRPr="00EE6073">
        <w:rPr>
          <w:rFonts w:ascii="Arial" w:hAnsi="Arial" w:cs="Arial"/>
        </w:rPr>
        <w:tab/>
      </w:r>
      <w:r w:rsidRPr="00EE6073">
        <w:rPr>
          <w:rFonts w:ascii="Arial" w:hAnsi="Arial" w:cs="Arial"/>
        </w:rPr>
        <w:tab/>
      </w:r>
      <w:r w:rsidRPr="00EE6073">
        <w:rPr>
          <w:rFonts w:ascii="Arial" w:hAnsi="Arial" w:cs="Arial"/>
        </w:rPr>
        <w:tab/>
      </w:r>
      <w:r w:rsidRPr="00EE6073">
        <w:rPr>
          <w:rFonts w:ascii="Arial" w:hAnsi="Arial" w:cs="Arial"/>
        </w:rPr>
        <w:tab/>
      </w:r>
      <w:r w:rsidRPr="00EE6073">
        <w:rPr>
          <w:rFonts w:ascii="Arial" w:hAnsi="Arial" w:cs="Arial"/>
          <w:color w:val="7F7F7F" w:themeColor="text1" w:themeTint="80"/>
        </w:rPr>
        <w:t>(Time spent on this activity: __________mins)</w:t>
      </w:r>
    </w:p>
    <w:p w14:paraId="47DFB6C8" w14:textId="77777777" w:rsidR="00EA5464" w:rsidRPr="00EE6073" w:rsidRDefault="00EA5464" w:rsidP="00EA5464">
      <w:pPr>
        <w:rPr>
          <w:rFonts w:ascii="Arial" w:hAnsi="Arial" w:cs="Arial"/>
        </w:rPr>
      </w:pPr>
    </w:p>
    <w:p w14:paraId="6C73E1A8" w14:textId="77777777" w:rsidR="00EA5464" w:rsidRPr="00EE6073" w:rsidRDefault="00EA5464" w:rsidP="00EA5464">
      <w:pPr>
        <w:rPr>
          <w:rFonts w:ascii="Arial" w:hAnsi="Arial" w:cs="Arial"/>
        </w:rPr>
      </w:pPr>
    </w:p>
    <w:p w14:paraId="34A4E36B" w14:textId="77777777" w:rsidR="00EA5464" w:rsidRPr="00EE6073" w:rsidRDefault="00EA5464" w:rsidP="00EA5464">
      <w:pPr>
        <w:rPr>
          <w:rFonts w:ascii="Arial" w:hAnsi="Arial" w:cs="Arial"/>
        </w:rPr>
      </w:pPr>
    </w:p>
    <w:p w14:paraId="34B53D3D" w14:textId="77777777" w:rsidR="00EA5464" w:rsidRPr="00EE6073" w:rsidRDefault="00EA5464" w:rsidP="00EA5464">
      <w:pPr>
        <w:rPr>
          <w:rFonts w:ascii="Arial" w:hAnsi="Arial" w:cs="Arial"/>
        </w:rPr>
      </w:pPr>
    </w:p>
    <w:p w14:paraId="27FB1DEF" w14:textId="77777777" w:rsidR="00EA5464" w:rsidRPr="00EE6073" w:rsidRDefault="00EA5464" w:rsidP="00EA5464">
      <w:pPr>
        <w:rPr>
          <w:rFonts w:ascii="Arial" w:hAnsi="Arial" w:cs="Arial"/>
        </w:rPr>
      </w:pPr>
    </w:p>
    <w:p w14:paraId="67B82C51" w14:textId="77777777" w:rsidR="00EA5464" w:rsidRPr="00EE6073" w:rsidRDefault="00EA5464" w:rsidP="00EA5464">
      <w:pPr>
        <w:pBdr>
          <w:bottom w:val="single" w:sz="12" w:space="1" w:color="auto"/>
        </w:pBdr>
        <w:rPr>
          <w:rFonts w:ascii="Arial" w:hAnsi="Arial" w:cs="Arial"/>
        </w:rPr>
      </w:pPr>
    </w:p>
    <w:p w14:paraId="4D64CBE9" w14:textId="77777777" w:rsidR="00EE6073" w:rsidRDefault="00EE6073" w:rsidP="008A666B">
      <w:pPr>
        <w:ind w:left="567" w:hanging="567"/>
        <w:rPr>
          <w:rFonts w:ascii="Arial" w:hAnsi="Arial" w:cs="Arial"/>
        </w:rPr>
      </w:pPr>
    </w:p>
    <w:p w14:paraId="2EEF8595" w14:textId="77777777" w:rsidR="00EE6073" w:rsidRPr="00EE6073" w:rsidRDefault="00EE6073" w:rsidP="008A666B">
      <w:pPr>
        <w:ind w:left="567" w:hanging="567"/>
        <w:rPr>
          <w:rFonts w:ascii="Arial" w:hAnsi="Arial" w:cs="Arial"/>
        </w:rPr>
      </w:pPr>
    </w:p>
    <w:p w14:paraId="1F891F1B" w14:textId="77777777" w:rsidR="00EA5464" w:rsidRPr="00EE6073" w:rsidRDefault="00EA5464" w:rsidP="00EA5464">
      <w:pPr>
        <w:rPr>
          <w:rFonts w:ascii="Arial" w:hAnsi="Arial" w:cs="Arial"/>
        </w:rPr>
      </w:pPr>
    </w:p>
    <w:p w14:paraId="6437A915" w14:textId="683423D4" w:rsidR="00CF2FD5" w:rsidRPr="00EE6073" w:rsidRDefault="00CF2FD5" w:rsidP="00CF2FD5">
      <w:pPr>
        <w:rPr>
          <w:rFonts w:ascii="Arial" w:hAnsi="Arial" w:cs="Arial"/>
          <w:b/>
          <w:sz w:val="28"/>
        </w:rPr>
      </w:pPr>
      <w:r w:rsidRPr="00EE6073">
        <w:rPr>
          <w:rFonts w:ascii="Arial" w:hAnsi="Arial" w:cs="Arial"/>
          <w:b/>
          <w:sz w:val="28"/>
        </w:rPr>
        <w:t>2.5 The Broken Bay Catholic Worldview</w:t>
      </w:r>
    </w:p>
    <w:p w14:paraId="465E8822" w14:textId="77777777" w:rsidR="00CF2FD5" w:rsidRPr="00EE6073" w:rsidRDefault="00CF2FD5" w:rsidP="00CF2FD5">
      <w:pPr>
        <w:rPr>
          <w:rFonts w:ascii="Arial" w:hAnsi="Arial" w:cs="Arial"/>
          <w:b/>
          <w:sz w:val="28"/>
        </w:rPr>
      </w:pPr>
    </w:p>
    <w:p w14:paraId="7F5AA9D0" w14:textId="77777777" w:rsidR="008A666B" w:rsidRPr="00EE6073" w:rsidRDefault="008A666B" w:rsidP="008A666B">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0233268D" w14:textId="77777777" w:rsidR="008A666B" w:rsidRPr="00EE6073" w:rsidRDefault="008A666B" w:rsidP="00CF2FD5">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CF2FD5" w:rsidRPr="00EE6073" w14:paraId="6BE1104E" w14:textId="77777777" w:rsidTr="00BC3704">
        <w:tc>
          <w:tcPr>
            <w:tcW w:w="932" w:type="dxa"/>
          </w:tcPr>
          <w:p w14:paraId="339963B5" w14:textId="77777777" w:rsidR="00CF2FD5" w:rsidRPr="00EE6073" w:rsidRDefault="00CF2FD5" w:rsidP="00BC370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40512" behindDoc="0" locked="0" layoutInCell="1" allowOverlap="1" wp14:anchorId="427B1972" wp14:editId="078C0FDF">
                      <wp:simplePos x="0" y="0"/>
                      <wp:positionH relativeFrom="column">
                        <wp:posOffset>114300</wp:posOffset>
                      </wp:positionH>
                      <wp:positionV relativeFrom="paragraph">
                        <wp:posOffset>48260</wp:posOffset>
                      </wp:positionV>
                      <wp:extent cx="274320" cy="201930"/>
                      <wp:effectExtent l="0" t="0" r="30480" b="26670"/>
                      <wp:wrapSquare wrapText="bothSides"/>
                      <wp:docPr id="3" name="Text Box 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57027" w14:textId="77777777" w:rsidR="00415A13" w:rsidRDefault="00415A13" w:rsidP="00CF2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9pt;margin-top:3.8pt;width:21.6pt;height:1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o5zQZ+ICAAA9BgAADgAAAAAAAAAAAAAA&#10;AAAsAgAAZHJzL2Uyb0RvYy54bWxQSwECLQAUAAYACAAAACEAWKE8wN4AAAAGAQAADwAAAAAAAAAA&#10;AAAAAAA6BQAAZHJzL2Rvd25yZXYueG1sUEsFBgAAAAAEAAQA8wAAAEUGAAAAAA==&#10;" filled="f" strokecolor="black [3213]">
                      <v:textbox>
                        <w:txbxContent>
                          <w:p w14:paraId="79E57027" w14:textId="77777777" w:rsidR="00415A13" w:rsidRDefault="00415A13" w:rsidP="00CF2FD5"/>
                        </w:txbxContent>
                      </v:textbox>
                      <w10:wrap type="square"/>
                    </v:shape>
                  </w:pict>
                </mc:Fallback>
              </mc:AlternateContent>
            </w:r>
          </w:p>
        </w:tc>
        <w:tc>
          <w:tcPr>
            <w:tcW w:w="7312" w:type="dxa"/>
          </w:tcPr>
          <w:p w14:paraId="1E92EB0D" w14:textId="77777777" w:rsidR="00CF2FD5" w:rsidRPr="00EE6073" w:rsidRDefault="00CF2FD5" w:rsidP="00BC3704">
            <w:pPr>
              <w:rPr>
                <w:rFonts w:ascii="Arial" w:hAnsi="Arial" w:cs="Arial"/>
              </w:rPr>
            </w:pPr>
            <w:r w:rsidRPr="00EE6073">
              <w:rPr>
                <w:rFonts w:ascii="Arial" w:hAnsi="Arial" w:cs="Arial"/>
              </w:rPr>
              <w:t>Read Broken Bay Catholic Worldview and information on Catholic faith.</w:t>
            </w:r>
          </w:p>
          <w:p w14:paraId="05501277" w14:textId="77777777" w:rsidR="00CF2FD5" w:rsidRPr="00EE6073" w:rsidRDefault="00CF2FD5" w:rsidP="00BC3704">
            <w:pPr>
              <w:rPr>
                <w:rFonts w:ascii="Arial" w:hAnsi="Arial" w:cs="Arial"/>
              </w:rPr>
            </w:pPr>
          </w:p>
        </w:tc>
      </w:tr>
    </w:tbl>
    <w:p w14:paraId="45DABA63" w14:textId="35E47A19" w:rsidR="00CF2FD5" w:rsidRPr="00EE6073" w:rsidRDefault="00CF2FD5" w:rsidP="00CF2FD5">
      <w:pPr>
        <w:rPr>
          <w:rFonts w:ascii="Arial" w:hAnsi="Arial" w:cs="Arial"/>
        </w:rPr>
      </w:pPr>
      <w:r w:rsidRPr="00EE6073">
        <w:rPr>
          <w:rFonts w:ascii="Arial" w:hAnsi="Arial" w:cs="Arial"/>
        </w:rPr>
        <w:t>___________________________________________________________________</w:t>
      </w:r>
    </w:p>
    <w:p w14:paraId="732D4F70" w14:textId="77777777" w:rsidR="00CF2FD5" w:rsidRPr="00EE6073" w:rsidRDefault="00CF2FD5" w:rsidP="00CF2FD5">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2C4D75F9" w14:textId="77777777" w:rsidR="00CF2FD5" w:rsidRPr="00EE6073" w:rsidRDefault="00CF2FD5" w:rsidP="00CF2FD5">
      <w:pPr>
        <w:rPr>
          <w:rFonts w:ascii="Arial" w:hAnsi="Arial" w:cs="Arial"/>
        </w:rPr>
      </w:pPr>
    </w:p>
    <w:p w14:paraId="32B395B8" w14:textId="77777777" w:rsidR="00CF2FD5" w:rsidRPr="00EE6073" w:rsidRDefault="00CF2FD5" w:rsidP="00CF2FD5">
      <w:pPr>
        <w:rPr>
          <w:rFonts w:ascii="Arial" w:hAnsi="Arial" w:cs="Arial"/>
        </w:rPr>
      </w:pPr>
    </w:p>
    <w:p w14:paraId="2E837987" w14:textId="77777777" w:rsidR="00CF2FD5" w:rsidRPr="00EE6073" w:rsidRDefault="00CF2FD5" w:rsidP="00CF2FD5">
      <w:pPr>
        <w:rPr>
          <w:rFonts w:ascii="Arial" w:hAnsi="Arial" w:cs="Arial"/>
        </w:rPr>
      </w:pPr>
    </w:p>
    <w:p w14:paraId="04DA070A" w14:textId="77777777" w:rsidR="00CF2FD5" w:rsidRPr="00EE6073" w:rsidRDefault="00CF2FD5" w:rsidP="00CF2FD5">
      <w:pPr>
        <w:rPr>
          <w:rFonts w:ascii="Arial" w:hAnsi="Arial" w:cs="Arial"/>
        </w:rPr>
      </w:pPr>
    </w:p>
    <w:p w14:paraId="3B4CB9B0" w14:textId="77777777" w:rsidR="00CF2FD5" w:rsidRPr="00EE6073" w:rsidRDefault="00CF2FD5" w:rsidP="00CF2FD5">
      <w:pPr>
        <w:rPr>
          <w:rFonts w:ascii="Arial" w:hAnsi="Arial" w:cs="Arial"/>
        </w:rPr>
      </w:pPr>
    </w:p>
    <w:p w14:paraId="5C5B7CA8" w14:textId="77777777" w:rsidR="008A666B" w:rsidRPr="00EE6073" w:rsidRDefault="008A666B" w:rsidP="00CF2FD5">
      <w:pPr>
        <w:rPr>
          <w:rFonts w:ascii="Arial" w:hAnsi="Arial" w:cs="Arial"/>
        </w:rPr>
      </w:pPr>
    </w:p>
    <w:p w14:paraId="3CCA1053" w14:textId="77777777" w:rsidR="008A666B" w:rsidRPr="00EE6073" w:rsidRDefault="008A666B" w:rsidP="00CF2FD5">
      <w:pPr>
        <w:rPr>
          <w:rFonts w:ascii="Arial" w:hAnsi="Arial" w:cs="Arial"/>
        </w:rPr>
      </w:pPr>
    </w:p>
    <w:p w14:paraId="2EE10B15" w14:textId="77777777" w:rsidR="008A666B" w:rsidRPr="00EE6073" w:rsidRDefault="008A666B" w:rsidP="00CF2FD5">
      <w:pPr>
        <w:rPr>
          <w:rFonts w:ascii="Arial" w:hAnsi="Arial" w:cs="Arial"/>
        </w:rPr>
      </w:pPr>
    </w:p>
    <w:p w14:paraId="76882B0F" w14:textId="192CEA2D" w:rsidR="008A666B" w:rsidRPr="00EE6073" w:rsidRDefault="008A666B" w:rsidP="008A666B">
      <w:pPr>
        <w:rPr>
          <w:rFonts w:ascii="Arial" w:hAnsi="Arial" w:cs="Arial"/>
        </w:rPr>
      </w:pPr>
      <w:r w:rsidRPr="00EE6073">
        <w:rPr>
          <w:rFonts w:ascii="Arial" w:hAnsi="Arial" w:cs="Arial"/>
        </w:rPr>
        <w:t>___________________________________________________________________</w:t>
      </w:r>
    </w:p>
    <w:p w14:paraId="0A72F0AF" w14:textId="77777777" w:rsidR="008A666B" w:rsidRPr="00EE6073" w:rsidRDefault="008A666B" w:rsidP="00CF2FD5">
      <w:pPr>
        <w:rPr>
          <w:rFonts w:ascii="Arial" w:hAnsi="Arial" w:cs="Arial"/>
        </w:rPr>
      </w:pPr>
    </w:p>
    <w:p w14:paraId="06471C9B" w14:textId="4649901A" w:rsidR="00CF2FD5" w:rsidRPr="00EE6073" w:rsidRDefault="00CF2FD5" w:rsidP="00CF2FD5">
      <w:pPr>
        <w:rPr>
          <w:rFonts w:ascii="Arial" w:hAnsi="Arial" w:cs="Arial"/>
          <w:b/>
          <w:sz w:val="28"/>
        </w:rPr>
      </w:pPr>
      <w:r w:rsidRPr="00EE6073">
        <w:rPr>
          <w:rFonts w:ascii="Arial" w:hAnsi="Arial" w:cs="Arial"/>
          <w:b/>
          <w:sz w:val="28"/>
        </w:rPr>
        <w:t>2.6 Catholic Social Teaching</w:t>
      </w:r>
    </w:p>
    <w:p w14:paraId="097C717A" w14:textId="77777777" w:rsidR="00CF2FD5" w:rsidRPr="00EE6073" w:rsidRDefault="00CF2FD5" w:rsidP="00CF2FD5">
      <w:pPr>
        <w:rPr>
          <w:rFonts w:ascii="Arial" w:hAnsi="Arial" w:cs="Arial"/>
        </w:rPr>
      </w:pPr>
    </w:p>
    <w:p w14:paraId="7394E226" w14:textId="77777777" w:rsidR="008A666B" w:rsidRPr="00EE6073" w:rsidRDefault="008A666B" w:rsidP="008A666B">
      <w:pPr>
        <w:rPr>
          <w:rFonts w:ascii="Arial" w:hAnsi="Arial" w:cs="Arial"/>
        </w:rPr>
      </w:pPr>
      <w:r w:rsidRPr="00EE6073">
        <w:rPr>
          <w:rFonts w:ascii="Arial" w:hAnsi="Arial" w:cs="Arial"/>
          <w:b/>
          <w:color w:val="548DD4" w:themeColor="text2" w:themeTint="99"/>
          <w:sz w:val="28"/>
        </w:rPr>
        <w:t>For reflection (Optional)</w:t>
      </w:r>
      <w:r w:rsidRPr="00EE6073">
        <w:rPr>
          <w:rFonts w:ascii="Arial" w:hAnsi="Arial" w:cs="Arial"/>
        </w:rPr>
        <w:t xml:space="preserve"> </w:t>
      </w:r>
    </w:p>
    <w:p w14:paraId="31B4BC20" w14:textId="77777777" w:rsidR="008A666B" w:rsidRPr="00EE6073" w:rsidRDefault="008A666B" w:rsidP="008A666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8A666B" w:rsidRPr="00EE6073" w14:paraId="7ED0C6B1" w14:textId="77777777" w:rsidTr="008A666B">
        <w:tc>
          <w:tcPr>
            <w:tcW w:w="932" w:type="dxa"/>
          </w:tcPr>
          <w:p w14:paraId="7DA1D5E3" w14:textId="77777777" w:rsidR="008A666B" w:rsidRPr="00EE6073" w:rsidRDefault="008A666B" w:rsidP="008A666B">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56896" behindDoc="0" locked="0" layoutInCell="1" allowOverlap="1" wp14:anchorId="631C16BF" wp14:editId="47A1968C">
                      <wp:simplePos x="0" y="0"/>
                      <wp:positionH relativeFrom="column">
                        <wp:posOffset>114300</wp:posOffset>
                      </wp:positionH>
                      <wp:positionV relativeFrom="paragraph">
                        <wp:posOffset>48260</wp:posOffset>
                      </wp:positionV>
                      <wp:extent cx="274320" cy="201930"/>
                      <wp:effectExtent l="0" t="0" r="30480" b="26670"/>
                      <wp:wrapSquare wrapText="bothSides"/>
                      <wp:docPr id="29" name="Text Box 2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9328A" w14:textId="77777777" w:rsidR="00415A13" w:rsidRDefault="00415A13" w:rsidP="008A6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9pt;margin-top:3.8pt;width:21.6pt;height:1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2QIOM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D/dkCDjAgAAPwYAAA4AAAAAAAAAAAAA&#10;AAAALAIAAGRycy9lMm9Eb2MueG1sUEsBAi0AFAAGAAgAAAAhAFihPMDeAAAABgEAAA8AAAAAAAAA&#10;AAAAAAAAOwUAAGRycy9kb3ducmV2LnhtbFBLBQYAAAAABAAEAPMAAABGBgAAAAA=&#10;" filled="f" strokecolor="black [3213]">
                      <v:textbox>
                        <w:txbxContent>
                          <w:p w14:paraId="7B79328A" w14:textId="77777777" w:rsidR="00415A13" w:rsidRDefault="00415A13" w:rsidP="008A666B"/>
                        </w:txbxContent>
                      </v:textbox>
                      <w10:wrap type="square"/>
                    </v:shape>
                  </w:pict>
                </mc:Fallback>
              </mc:AlternateContent>
            </w:r>
          </w:p>
        </w:tc>
        <w:tc>
          <w:tcPr>
            <w:tcW w:w="7312" w:type="dxa"/>
          </w:tcPr>
          <w:p w14:paraId="4497637F" w14:textId="1FF1C9A9" w:rsidR="008A666B" w:rsidRPr="00EE6073" w:rsidRDefault="008A666B" w:rsidP="008A666B">
            <w:pPr>
              <w:rPr>
                <w:rFonts w:ascii="Arial" w:hAnsi="Arial" w:cs="Arial"/>
              </w:rPr>
            </w:pPr>
            <w:r w:rsidRPr="00EE6073">
              <w:rPr>
                <w:rFonts w:ascii="Arial" w:eastAsia="Times New Roman" w:hAnsi="Arial" w:cs="Arial"/>
              </w:rPr>
              <w:t xml:space="preserve">Read </w:t>
            </w:r>
            <w:r w:rsidRPr="00EE6073">
              <w:rPr>
                <w:rStyle w:val="Emphasis"/>
                <w:rFonts w:ascii="Arial" w:eastAsia="Times New Roman" w:hAnsi="Arial" w:cs="Arial"/>
              </w:rPr>
              <w:t>Lazarus at Our Gate</w:t>
            </w:r>
            <w:r w:rsidRPr="00EE6073">
              <w:rPr>
                <w:rFonts w:ascii="Arial" w:eastAsia="Times New Roman" w:hAnsi="Arial" w:cs="Arial"/>
              </w:rPr>
              <w:t xml:space="preserve">, the Australian Catholic Bishops’ Social Justice Statement for 2013–2014 calls on the Christian community and all Australians to stand in solidarity with our neighbours around the world who are living in conditions of extreme poverty. </w:t>
            </w:r>
            <w:r w:rsidRPr="00EE6073">
              <w:rPr>
                <w:rFonts w:ascii="Arial" w:eastAsia="Times New Roman" w:hAnsi="Arial" w:cs="Arial"/>
              </w:rPr>
              <w:br/>
            </w:r>
            <w:r w:rsidRPr="00EE6073">
              <w:rPr>
                <w:rFonts w:ascii="Arial" w:eastAsia="Times New Roman" w:hAnsi="Arial" w:cs="Arial"/>
              </w:rPr>
              <w:br/>
            </w:r>
          </w:p>
        </w:tc>
      </w:tr>
    </w:tbl>
    <w:p w14:paraId="2A63600D" w14:textId="6B2072B2" w:rsidR="008A666B" w:rsidRPr="00EE6073" w:rsidRDefault="008A666B" w:rsidP="008A666B">
      <w:pPr>
        <w:rPr>
          <w:rFonts w:ascii="Arial" w:hAnsi="Arial" w:cs="Arial"/>
        </w:rPr>
      </w:pPr>
      <w:r w:rsidRPr="00EE6073">
        <w:rPr>
          <w:rFonts w:ascii="Arial" w:hAnsi="Arial" w:cs="Arial"/>
        </w:rPr>
        <w:t>___________________________________________________________________</w:t>
      </w:r>
    </w:p>
    <w:p w14:paraId="41688DFE" w14:textId="77777777" w:rsidR="008A666B" w:rsidRPr="00EE6073" w:rsidRDefault="008A666B" w:rsidP="008A666B">
      <w:pPr>
        <w:rPr>
          <w:rFonts w:ascii="Arial" w:hAnsi="Arial" w:cs="Arial"/>
          <w:color w:val="7F7F7F" w:themeColor="text1" w:themeTint="80"/>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54E724C9" w14:textId="77777777" w:rsidR="00CF2FD5" w:rsidRPr="00EE6073" w:rsidRDefault="00CF2FD5" w:rsidP="00CF2FD5">
      <w:pPr>
        <w:rPr>
          <w:rStyle w:val="Strong"/>
          <w:rFonts w:ascii="Arial" w:eastAsia="Times New Roman" w:hAnsi="Arial" w:cs="Arial"/>
          <w:color w:val="E0915C"/>
          <w:sz w:val="48"/>
          <w:szCs w:val="48"/>
        </w:rPr>
      </w:pPr>
    </w:p>
    <w:p w14:paraId="319EA3B3" w14:textId="77777777" w:rsidR="008A666B" w:rsidRPr="00EE6073" w:rsidRDefault="008A666B" w:rsidP="00CF2FD5">
      <w:pPr>
        <w:rPr>
          <w:rStyle w:val="Strong"/>
          <w:rFonts w:ascii="Arial" w:eastAsia="Times New Roman" w:hAnsi="Arial" w:cs="Arial"/>
          <w:color w:val="E0915C"/>
          <w:sz w:val="48"/>
          <w:szCs w:val="48"/>
        </w:rPr>
      </w:pPr>
    </w:p>
    <w:p w14:paraId="2DFAE6DD" w14:textId="77777777" w:rsidR="008A666B" w:rsidRPr="00EE6073" w:rsidRDefault="008A666B" w:rsidP="00CF2FD5">
      <w:pPr>
        <w:rPr>
          <w:rStyle w:val="Strong"/>
          <w:rFonts w:ascii="Arial" w:eastAsia="Times New Roman" w:hAnsi="Arial" w:cs="Arial"/>
          <w:color w:val="E0915C"/>
          <w:sz w:val="48"/>
          <w:szCs w:val="48"/>
        </w:rPr>
      </w:pPr>
    </w:p>
    <w:p w14:paraId="0D778827" w14:textId="77777777" w:rsidR="008A666B" w:rsidRPr="00EE6073" w:rsidRDefault="008A666B" w:rsidP="00CF2FD5">
      <w:pPr>
        <w:rPr>
          <w:rStyle w:val="Strong"/>
          <w:rFonts w:ascii="Arial" w:eastAsia="Times New Roman" w:hAnsi="Arial" w:cs="Arial"/>
          <w:color w:val="E0915C"/>
          <w:sz w:val="48"/>
          <w:szCs w:val="48"/>
        </w:rPr>
      </w:pPr>
    </w:p>
    <w:p w14:paraId="3DAEE7CE" w14:textId="77777777" w:rsidR="008A666B" w:rsidRPr="00EE6073" w:rsidRDefault="008A666B" w:rsidP="00CF2FD5">
      <w:pPr>
        <w:rPr>
          <w:rStyle w:val="Strong"/>
          <w:rFonts w:ascii="Arial" w:eastAsia="Times New Roman" w:hAnsi="Arial" w:cs="Arial"/>
          <w:color w:val="E0915C"/>
          <w:sz w:val="48"/>
          <w:szCs w:val="48"/>
        </w:rPr>
      </w:pPr>
    </w:p>
    <w:p w14:paraId="79FFA70B" w14:textId="77777777" w:rsidR="008A666B" w:rsidRPr="00EE6073" w:rsidRDefault="008A666B" w:rsidP="00CF2FD5">
      <w:pPr>
        <w:rPr>
          <w:rStyle w:val="Strong"/>
          <w:rFonts w:ascii="Arial" w:eastAsia="Times New Roman" w:hAnsi="Arial" w:cs="Arial"/>
          <w:color w:val="E0915C"/>
          <w:sz w:val="48"/>
          <w:szCs w:val="48"/>
        </w:rPr>
      </w:pPr>
    </w:p>
    <w:p w14:paraId="5FB84FB3" w14:textId="77777777" w:rsidR="008A666B" w:rsidRPr="00EE6073" w:rsidRDefault="008A666B" w:rsidP="00CF2FD5">
      <w:pPr>
        <w:rPr>
          <w:rStyle w:val="Strong"/>
          <w:rFonts w:ascii="Arial" w:eastAsia="Times New Roman" w:hAnsi="Arial" w:cs="Arial"/>
          <w:color w:val="E0915C"/>
          <w:sz w:val="48"/>
          <w:szCs w:val="48"/>
        </w:rPr>
      </w:pPr>
    </w:p>
    <w:p w14:paraId="3CD665DC" w14:textId="77777777" w:rsidR="008A666B" w:rsidRPr="00EE6073" w:rsidRDefault="008A666B" w:rsidP="00CF2FD5">
      <w:pPr>
        <w:pBdr>
          <w:bottom w:val="single" w:sz="12" w:space="1" w:color="auto"/>
        </w:pBdr>
        <w:rPr>
          <w:rStyle w:val="Strong"/>
          <w:rFonts w:ascii="Arial" w:eastAsia="Times New Roman" w:hAnsi="Arial" w:cs="Arial"/>
          <w:color w:val="E0915C"/>
          <w:sz w:val="48"/>
          <w:szCs w:val="48"/>
        </w:rPr>
      </w:pPr>
    </w:p>
    <w:p w14:paraId="7B1F1041" w14:textId="77777777" w:rsidR="00EE6073" w:rsidRDefault="00EE6073" w:rsidP="008A666B">
      <w:pPr>
        <w:rPr>
          <w:rFonts w:ascii="Arial" w:hAnsi="Arial" w:cs="Arial"/>
        </w:rPr>
      </w:pPr>
    </w:p>
    <w:p w14:paraId="71BF838C" w14:textId="77777777" w:rsidR="00EE6073" w:rsidRDefault="00EE6073" w:rsidP="008A666B">
      <w:pPr>
        <w:rPr>
          <w:rFonts w:ascii="Arial" w:hAnsi="Arial" w:cs="Arial"/>
        </w:rPr>
      </w:pPr>
    </w:p>
    <w:p w14:paraId="5B268E77" w14:textId="77777777" w:rsidR="00EE6073" w:rsidRPr="00EE6073" w:rsidRDefault="00EE6073" w:rsidP="008A666B">
      <w:pPr>
        <w:rPr>
          <w:rFonts w:ascii="Arial" w:hAnsi="Arial" w:cs="Arial"/>
        </w:rPr>
      </w:pPr>
    </w:p>
    <w:p w14:paraId="66466059" w14:textId="49D46C93" w:rsidR="00EA5464" w:rsidRPr="00EE6073" w:rsidRDefault="00CF2FD5" w:rsidP="00EA5464">
      <w:pPr>
        <w:rPr>
          <w:rFonts w:ascii="Arial" w:hAnsi="Arial" w:cs="Arial"/>
          <w:b/>
          <w:sz w:val="28"/>
        </w:rPr>
      </w:pPr>
      <w:r w:rsidRPr="00EE6073">
        <w:rPr>
          <w:rFonts w:ascii="Arial" w:hAnsi="Arial" w:cs="Arial"/>
          <w:b/>
          <w:sz w:val="28"/>
        </w:rPr>
        <w:t xml:space="preserve">2.7 </w:t>
      </w:r>
      <w:r w:rsidR="00EA5464" w:rsidRPr="00EE6073">
        <w:rPr>
          <w:rFonts w:ascii="Arial" w:hAnsi="Arial" w:cs="Arial"/>
          <w:b/>
          <w:sz w:val="28"/>
        </w:rPr>
        <w:t>Catholic discipleship</w:t>
      </w:r>
    </w:p>
    <w:p w14:paraId="34EB22D4" w14:textId="77777777" w:rsidR="00EA5464" w:rsidRPr="00EE6073" w:rsidRDefault="00EA5464" w:rsidP="00EA5464">
      <w:pPr>
        <w:rPr>
          <w:rFonts w:ascii="Arial" w:hAnsi="Arial" w:cs="Arial"/>
          <w:b/>
          <w:color w:val="548DD4" w:themeColor="text2" w:themeTint="99"/>
          <w:sz w:val="28"/>
        </w:rPr>
      </w:pPr>
    </w:p>
    <w:p w14:paraId="3BA3F974" w14:textId="77777777" w:rsidR="00EA5464" w:rsidRPr="00EE6073" w:rsidRDefault="00EA5464" w:rsidP="00EA5464">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1CA5BA33" w14:textId="77777777" w:rsidR="00EA5464" w:rsidRPr="00EE6073" w:rsidRDefault="00EA5464" w:rsidP="00EA5464">
      <w:pPr>
        <w:rPr>
          <w:rFonts w:ascii="Arial" w:hAnsi="Arial" w:cs="Arial"/>
        </w:rPr>
      </w:pPr>
    </w:p>
    <w:tbl>
      <w:tblPr>
        <w:tblStyle w:val="TableGrid"/>
        <w:tblW w:w="0" w:type="auto"/>
        <w:tblLook w:val="04A0" w:firstRow="1" w:lastRow="0" w:firstColumn="1" w:lastColumn="0" w:noHBand="0" w:noVBand="1"/>
      </w:tblPr>
      <w:tblGrid>
        <w:gridCol w:w="932"/>
        <w:gridCol w:w="7312"/>
      </w:tblGrid>
      <w:tr w:rsidR="00EA5464" w:rsidRPr="00EE6073" w14:paraId="5F7546DE" w14:textId="77777777" w:rsidTr="00EA5464">
        <w:tc>
          <w:tcPr>
            <w:tcW w:w="932" w:type="dxa"/>
            <w:tcBorders>
              <w:top w:val="nil"/>
              <w:left w:val="nil"/>
              <w:bottom w:val="nil"/>
              <w:right w:val="nil"/>
            </w:tcBorders>
          </w:tcPr>
          <w:p w14:paraId="1CE4EEF3"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28224" behindDoc="0" locked="0" layoutInCell="1" allowOverlap="1" wp14:anchorId="50DA478B" wp14:editId="60F7852C">
                      <wp:simplePos x="0" y="0"/>
                      <wp:positionH relativeFrom="column">
                        <wp:posOffset>114300</wp:posOffset>
                      </wp:positionH>
                      <wp:positionV relativeFrom="paragraph">
                        <wp:posOffset>48260</wp:posOffset>
                      </wp:positionV>
                      <wp:extent cx="274320" cy="201930"/>
                      <wp:effectExtent l="0" t="0" r="30480" b="26670"/>
                      <wp:wrapSquare wrapText="bothSides"/>
                      <wp:docPr id="47" name="Text Box 4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5D660"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9" type="#_x0000_t202" style="position:absolute;margin-left:9pt;margin-top:3.8pt;width:21.6pt;height:1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ERZrn/jAgAAPwYAAA4AAAAAAAAAAAAA&#10;AAAALAIAAGRycy9lMm9Eb2MueG1sUEsBAi0AFAAGAAgAAAAhAFihPMDeAAAABgEAAA8AAAAAAAAA&#10;AAAAAAAAOwUAAGRycy9kb3ducmV2LnhtbFBLBQYAAAAABAAEAPMAAABGBgAAAAA=&#10;" filled="f" strokecolor="black [3213]">
                      <v:textbox>
                        <w:txbxContent>
                          <w:p w14:paraId="3C35D660" w14:textId="77777777" w:rsidR="00415A13" w:rsidRDefault="00415A13" w:rsidP="00EA5464"/>
                        </w:txbxContent>
                      </v:textbox>
                      <w10:wrap type="square"/>
                    </v:shape>
                  </w:pict>
                </mc:Fallback>
              </mc:AlternateContent>
            </w:r>
          </w:p>
        </w:tc>
        <w:tc>
          <w:tcPr>
            <w:tcW w:w="7312" w:type="dxa"/>
            <w:tcBorders>
              <w:top w:val="nil"/>
              <w:left w:val="nil"/>
              <w:bottom w:val="nil"/>
              <w:right w:val="nil"/>
            </w:tcBorders>
          </w:tcPr>
          <w:p w14:paraId="15AFB181" w14:textId="77777777" w:rsidR="00EA5464" w:rsidRPr="00EE6073" w:rsidRDefault="00EA5464" w:rsidP="00EA5464">
            <w:pPr>
              <w:ind w:left="284" w:hanging="284"/>
              <w:rPr>
                <w:rFonts w:ascii="Arial" w:hAnsi="Arial" w:cs="Arial"/>
              </w:rPr>
            </w:pPr>
            <w:r w:rsidRPr="00EE6073">
              <w:rPr>
                <w:rFonts w:ascii="Arial" w:hAnsi="Arial" w:cs="Arial"/>
              </w:rPr>
              <w:t>Read the Broken Bay News editorial in which Bishop David Walker</w:t>
            </w:r>
          </w:p>
          <w:p w14:paraId="10395172" w14:textId="77777777" w:rsidR="00EA5464" w:rsidRPr="00EE6073" w:rsidRDefault="00EA5464" w:rsidP="00EA5464">
            <w:pPr>
              <w:ind w:left="284" w:hanging="284"/>
              <w:rPr>
                <w:rFonts w:ascii="Arial" w:hAnsi="Arial" w:cs="Arial"/>
              </w:rPr>
            </w:pPr>
            <w:proofErr w:type="gramStart"/>
            <w:r w:rsidRPr="00EE6073">
              <w:rPr>
                <w:rFonts w:ascii="Arial" w:hAnsi="Arial" w:cs="Arial"/>
              </w:rPr>
              <w:t>distinguishes</w:t>
            </w:r>
            <w:proofErr w:type="gramEnd"/>
            <w:r w:rsidRPr="00EE6073">
              <w:rPr>
                <w:rFonts w:ascii="Arial" w:hAnsi="Arial" w:cs="Arial"/>
              </w:rPr>
              <w:t xml:space="preserve"> between making 'admirers' and making 'disciples'.</w:t>
            </w:r>
          </w:p>
          <w:p w14:paraId="01F64302" w14:textId="77777777" w:rsidR="00EA5464" w:rsidRPr="00EE6073" w:rsidRDefault="00EA5464" w:rsidP="00EA5464">
            <w:pPr>
              <w:rPr>
                <w:rFonts w:ascii="Arial" w:hAnsi="Arial" w:cs="Arial"/>
              </w:rPr>
            </w:pPr>
          </w:p>
        </w:tc>
      </w:tr>
    </w:tbl>
    <w:p w14:paraId="312C93C2" w14:textId="713447C4"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162D538B"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63EABBB5" w14:textId="77777777" w:rsidR="00EA5464" w:rsidRPr="00EE6073" w:rsidRDefault="00EA5464" w:rsidP="00EA5464">
      <w:pPr>
        <w:rPr>
          <w:rFonts w:ascii="Arial" w:hAnsi="Arial" w:cs="Arial"/>
        </w:rPr>
      </w:pPr>
    </w:p>
    <w:p w14:paraId="3F300225" w14:textId="77777777" w:rsidR="00EA5464" w:rsidRPr="00EE6073" w:rsidRDefault="00EA5464" w:rsidP="00EA5464">
      <w:pPr>
        <w:rPr>
          <w:rFonts w:ascii="Arial" w:hAnsi="Arial" w:cs="Arial"/>
        </w:rPr>
      </w:pPr>
    </w:p>
    <w:p w14:paraId="2FCF14CB" w14:textId="77777777" w:rsidR="00EA5464" w:rsidRPr="00EE6073" w:rsidRDefault="00EA5464" w:rsidP="00EA5464">
      <w:pPr>
        <w:rPr>
          <w:rFonts w:ascii="Arial" w:hAnsi="Arial" w:cs="Arial"/>
        </w:rPr>
      </w:pPr>
    </w:p>
    <w:p w14:paraId="365D70EF" w14:textId="77777777" w:rsidR="00EA5464" w:rsidRPr="00EE6073" w:rsidRDefault="00EA5464" w:rsidP="00EA5464">
      <w:pPr>
        <w:rPr>
          <w:rFonts w:ascii="Arial" w:hAnsi="Arial" w:cs="Arial"/>
        </w:rPr>
      </w:pPr>
    </w:p>
    <w:p w14:paraId="58EE3275" w14:textId="77777777" w:rsidR="008A666B" w:rsidRPr="00EE6073" w:rsidRDefault="008A666B" w:rsidP="00EA5464">
      <w:pPr>
        <w:rPr>
          <w:rFonts w:ascii="Arial" w:hAnsi="Arial" w:cs="Arial"/>
        </w:rPr>
      </w:pPr>
    </w:p>
    <w:p w14:paraId="4512A61E" w14:textId="77777777" w:rsidR="008A666B" w:rsidRPr="00EE6073" w:rsidRDefault="008A666B" w:rsidP="00EA5464">
      <w:pPr>
        <w:rPr>
          <w:rFonts w:ascii="Arial" w:hAnsi="Arial" w:cs="Arial"/>
        </w:rPr>
      </w:pPr>
    </w:p>
    <w:p w14:paraId="6DD1E1A4" w14:textId="77777777" w:rsidR="00415A13" w:rsidRPr="00EE6073" w:rsidRDefault="00415A13" w:rsidP="00EA5464">
      <w:pPr>
        <w:rPr>
          <w:rFonts w:ascii="Arial" w:hAnsi="Arial" w:cs="Arial"/>
        </w:rPr>
      </w:pPr>
    </w:p>
    <w:p w14:paraId="27CA30B7" w14:textId="77777777" w:rsidR="00415A13" w:rsidRPr="00EE6073" w:rsidRDefault="00415A13" w:rsidP="00EA5464">
      <w:pPr>
        <w:rPr>
          <w:rFonts w:ascii="Arial" w:hAnsi="Arial" w:cs="Arial"/>
        </w:rPr>
      </w:pPr>
    </w:p>
    <w:p w14:paraId="777BB126" w14:textId="77777777" w:rsidR="008A666B" w:rsidRPr="00EE6073" w:rsidRDefault="008A666B" w:rsidP="00EA5464">
      <w:pPr>
        <w:rPr>
          <w:rFonts w:ascii="Arial" w:hAnsi="Arial" w:cs="Arial"/>
        </w:rPr>
      </w:pPr>
    </w:p>
    <w:p w14:paraId="5F48005B" w14:textId="77777777" w:rsidR="008A666B" w:rsidRPr="00EE6073" w:rsidRDefault="008A666B" w:rsidP="00EA5464">
      <w:pPr>
        <w:rPr>
          <w:rFonts w:ascii="Arial" w:hAnsi="Arial" w:cs="Arial"/>
        </w:rPr>
      </w:pPr>
    </w:p>
    <w:p w14:paraId="39C25BB7" w14:textId="77777777" w:rsidR="00EA5464" w:rsidRPr="00EE6073" w:rsidRDefault="00EA5464" w:rsidP="00EA5464">
      <w:pPr>
        <w:rPr>
          <w:rFonts w:ascii="Arial" w:hAnsi="Arial" w:cs="Arial"/>
        </w:rPr>
      </w:pPr>
    </w:p>
    <w:p w14:paraId="70453B9E" w14:textId="7DB2108D"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2B0D08D2" w14:textId="77777777" w:rsidR="00EA5464" w:rsidRPr="00EE6073" w:rsidRDefault="00EA5464" w:rsidP="00EA5464">
      <w:pPr>
        <w:rPr>
          <w:rFonts w:ascii="Arial" w:hAnsi="Arial" w:cs="Arial"/>
          <w:b/>
          <w:sz w:val="28"/>
        </w:rPr>
      </w:pPr>
    </w:p>
    <w:p w14:paraId="2E1833D6" w14:textId="77777777" w:rsidR="00EA5464" w:rsidRPr="00EE6073" w:rsidRDefault="00EA5464" w:rsidP="00EA5464">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71896085" w14:textId="77777777" w:rsidR="00EA5464" w:rsidRPr="00EE6073" w:rsidRDefault="00EA5464" w:rsidP="00EA5464">
      <w:pPr>
        <w:rPr>
          <w:rFonts w:ascii="Arial" w:hAnsi="Arial" w:cs="Arial"/>
        </w:rPr>
      </w:pPr>
    </w:p>
    <w:tbl>
      <w:tblPr>
        <w:tblStyle w:val="TableGrid"/>
        <w:tblW w:w="0" w:type="auto"/>
        <w:tblLook w:val="04A0" w:firstRow="1" w:lastRow="0" w:firstColumn="1" w:lastColumn="0" w:noHBand="0" w:noVBand="1"/>
      </w:tblPr>
      <w:tblGrid>
        <w:gridCol w:w="932"/>
        <w:gridCol w:w="7312"/>
      </w:tblGrid>
      <w:tr w:rsidR="00EA5464" w:rsidRPr="00EE6073" w14:paraId="64A0774E" w14:textId="77777777" w:rsidTr="00EA5464">
        <w:tc>
          <w:tcPr>
            <w:tcW w:w="932" w:type="dxa"/>
            <w:tcBorders>
              <w:top w:val="nil"/>
              <w:left w:val="nil"/>
              <w:bottom w:val="nil"/>
              <w:right w:val="nil"/>
            </w:tcBorders>
          </w:tcPr>
          <w:p w14:paraId="3E48CEF8"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29248" behindDoc="0" locked="0" layoutInCell="1" allowOverlap="1" wp14:anchorId="12BCD57C" wp14:editId="7156AA1F">
                      <wp:simplePos x="0" y="0"/>
                      <wp:positionH relativeFrom="column">
                        <wp:posOffset>114300</wp:posOffset>
                      </wp:positionH>
                      <wp:positionV relativeFrom="paragraph">
                        <wp:posOffset>48260</wp:posOffset>
                      </wp:positionV>
                      <wp:extent cx="274320" cy="201930"/>
                      <wp:effectExtent l="0" t="0" r="30480" b="26670"/>
                      <wp:wrapSquare wrapText="bothSides"/>
                      <wp:docPr id="32" name="Text Box 3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DE73B"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margin-left:9pt;margin-top:3.8pt;width:21.6pt;height:15.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KYMf/bjAgAAPwYAAA4AAAAAAAAAAAAA&#10;AAAALAIAAGRycy9lMm9Eb2MueG1sUEsBAi0AFAAGAAgAAAAhAFihPMDeAAAABgEAAA8AAAAAAAAA&#10;AAAAAAAAOwUAAGRycy9kb3ducmV2LnhtbFBLBQYAAAAABAAEAPMAAABGBgAAAAA=&#10;" filled="f" strokecolor="black [3213]">
                      <v:textbox>
                        <w:txbxContent>
                          <w:p w14:paraId="786DE73B" w14:textId="77777777" w:rsidR="00415A13" w:rsidRDefault="00415A13" w:rsidP="00EA5464"/>
                        </w:txbxContent>
                      </v:textbox>
                      <w10:wrap type="square"/>
                    </v:shape>
                  </w:pict>
                </mc:Fallback>
              </mc:AlternateContent>
            </w:r>
          </w:p>
        </w:tc>
        <w:tc>
          <w:tcPr>
            <w:tcW w:w="7312" w:type="dxa"/>
            <w:tcBorders>
              <w:top w:val="nil"/>
              <w:left w:val="nil"/>
              <w:bottom w:val="nil"/>
              <w:right w:val="nil"/>
            </w:tcBorders>
          </w:tcPr>
          <w:p w14:paraId="0A38D54A" w14:textId="65760D8A" w:rsidR="00EA5464" w:rsidRPr="00EE6073" w:rsidRDefault="00EA5464" w:rsidP="00EA5464">
            <w:pPr>
              <w:rPr>
                <w:rFonts w:ascii="Arial" w:hAnsi="Arial" w:cs="Arial"/>
              </w:rPr>
            </w:pPr>
            <w:r w:rsidRPr="00EE6073">
              <w:rPr>
                <w:rFonts w:ascii="Arial" w:hAnsi="Arial" w:cs="Arial"/>
              </w:rPr>
              <w:t xml:space="preserve">Viewed the video presentation on discipleship by </w:t>
            </w:r>
            <w:r w:rsidR="00415A13" w:rsidRPr="00EE6073">
              <w:rPr>
                <w:rFonts w:ascii="Arial" w:hAnsi="Arial" w:cs="Arial"/>
              </w:rPr>
              <w:t>Virginia Ryan</w:t>
            </w:r>
            <w:r w:rsidRPr="00EE6073">
              <w:rPr>
                <w:rFonts w:ascii="Arial" w:hAnsi="Arial" w:cs="Arial"/>
              </w:rPr>
              <w:t>.</w:t>
            </w:r>
          </w:p>
          <w:p w14:paraId="415B3F84" w14:textId="77777777" w:rsidR="00EA5464" w:rsidRPr="00EE6073" w:rsidRDefault="00EA5464" w:rsidP="00EA5464">
            <w:pPr>
              <w:rPr>
                <w:rFonts w:ascii="Arial" w:hAnsi="Arial" w:cs="Arial"/>
              </w:rPr>
            </w:pPr>
          </w:p>
        </w:tc>
      </w:tr>
    </w:tbl>
    <w:p w14:paraId="7B0DC8B1" w14:textId="3331F639"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5AD93AF1"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5AB70724" w14:textId="77777777" w:rsidR="00EA5464" w:rsidRPr="00EE6073" w:rsidRDefault="00EA5464" w:rsidP="00EA5464">
      <w:pPr>
        <w:rPr>
          <w:rFonts w:ascii="Arial" w:hAnsi="Arial" w:cs="Arial"/>
        </w:rPr>
      </w:pPr>
    </w:p>
    <w:p w14:paraId="3A99D6E1" w14:textId="77777777" w:rsidR="00EA5464" w:rsidRPr="00EE6073" w:rsidRDefault="00EA5464" w:rsidP="00EA5464">
      <w:pPr>
        <w:rPr>
          <w:rFonts w:ascii="Arial" w:hAnsi="Arial" w:cs="Arial"/>
        </w:rPr>
      </w:pPr>
    </w:p>
    <w:p w14:paraId="7CF25533" w14:textId="77777777" w:rsidR="00415A13" w:rsidRPr="00EE6073" w:rsidRDefault="00415A13" w:rsidP="00EA5464">
      <w:pPr>
        <w:rPr>
          <w:rFonts w:ascii="Arial" w:hAnsi="Arial" w:cs="Arial"/>
        </w:rPr>
      </w:pPr>
    </w:p>
    <w:p w14:paraId="77BB7F35" w14:textId="77777777" w:rsidR="00415A13" w:rsidRPr="00EE6073" w:rsidRDefault="00415A13" w:rsidP="00EA5464">
      <w:pPr>
        <w:rPr>
          <w:rFonts w:ascii="Arial" w:hAnsi="Arial" w:cs="Arial"/>
        </w:rPr>
      </w:pPr>
    </w:p>
    <w:p w14:paraId="6F0C13DB" w14:textId="77777777" w:rsidR="00415A13" w:rsidRPr="00EE6073" w:rsidRDefault="00415A13" w:rsidP="00EA5464">
      <w:pPr>
        <w:rPr>
          <w:rFonts w:ascii="Arial" w:hAnsi="Arial" w:cs="Arial"/>
        </w:rPr>
      </w:pPr>
    </w:p>
    <w:p w14:paraId="3D629F49" w14:textId="77777777" w:rsidR="00415A13" w:rsidRPr="00EE6073" w:rsidRDefault="00415A13" w:rsidP="00EA5464">
      <w:pPr>
        <w:rPr>
          <w:rFonts w:ascii="Arial" w:hAnsi="Arial" w:cs="Arial"/>
        </w:rPr>
      </w:pPr>
    </w:p>
    <w:p w14:paraId="0B858E90" w14:textId="77777777" w:rsidR="00415A13" w:rsidRPr="00EE6073" w:rsidRDefault="00415A13" w:rsidP="00EA5464">
      <w:pPr>
        <w:rPr>
          <w:rFonts w:ascii="Arial" w:hAnsi="Arial" w:cs="Arial"/>
        </w:rPr>
      </w:pPr>
    </w:p>
    <w:p w14:paraId="1DBAD207" w14:textId="77777777" w:rsidR="00415A13" w:rsidRPr="00EE6073" w:rsidRDefault="00415A13" w:rsidP="00EA5464">
      <w:pPr>
        <w:rPr>
          <w:rFonts w:ascii="Arial" w:hAnsi="Arial" w:cs="Arial"/>
        </w:rPr>
      </w:pPr>
    </w:p>
    <w:p w14:paraId="2318145C" w14:textId="77777777" w:rsidR="00415A13" w:rsidRPr="00EE6073" w:rsidRDefault="00415A13" w:rsidP="00EA5464">
      <w:pPr>
        <w:rPr>
          <w:rFonts w:ascii="Arial" w:hAnsi="Arial" w:cs="Arial"/>
        </w:rPr>
      </w:pPr>
    </w:p>
    <w:p w14:paraId="3AD557AC" w14:textId="77777777" w:rsidR="00EA5464" w:rsidRPr="00EE6073" w:rsidRDefault="00EA5464" w:rsidP="00EA5464">
      <w:pPr>
        <w:rPr>
          <w:rFonts w:ascii="Arial" w:hAnsi="Arial" w:cs="Arial"/>
        </w:rPr>
      </w:pPr>
    </w:p>
    <w:p w14:paraId="12BB91C2" w14:textId="77777777" w:rsidR="00415A13" w:rsidRPr="00EE6073" w:rsidRDefault="00415A13" w:rsidP="00EA5464">
      <w:pPr>
        <w:rPr>
          <w:rFonts w:ascii="Arial" w:hAnsi="Arial" w:cs="Arial"/>
        </w:rPr>
      </w:pPr>
    </w:p>
    <w:p w14:paraId="40D37892" w14:textId="77777777" w:rsidR="00415A13" w:rsidRPr="00EE6073" w:rsidRDefault="00415A13" w:rsidP="00EA5464">
      <w:pPr>
        <w:rPr>
          <w:rFonts w:ascii="Arial" w:hAnsi="Arial" w:cs="Arial"/>
        </w:rPr>
      </w:pPr>
    </w:p>
    <w:p w14:paraId="0BC5629E" w14:textId="77777777" w:rsidR="00415A13" w:rsidRPr="00EE6073" w:rsidRDefault="00415A13" w:rsidP="00EA5464">
      <w:pPr>
        <w:rPr>
          <w:rFonts w:ascii="Arial" w:hAnsi="Arial" w:cs="Arial"/>
        </w:rPr>
      </w:pPr>
    </w:p>
    <w:p w14:paraId="2E64F841" w14:textId="77777777" w:rsidR="00415A13" w:rsidRDefault="00415A13" w:rsidP="00EA5464">
      <w:pPr>
        <w:rPr>
          <w:rFonts w:ascii="Arial" w:hAnsi="Arial" w:cs="Arial"/>
        </w:rPr>
      </w:pPr>
    </w:p>
    <w:p w14:paraId="552C144C" w14:textId="77777777" w:rsidR="00EE6073" w:rsidRDefault="00EE6073" w:rsidP="00EA5464">
      <w:pPr>
        <w:rPr>
          <w:rFonts w:ascii="Arial" w:hAnsi="Arial" w:cs="Arial"/>
        </w:rPr>
      </w:pPr>
    </w:p>
    <w:p w14:paraId="171378AF" w14:textId="77777777" w:rsidR="00EE6073" w:rsidRDefault="00EE6073" w:rsidP="00EA5464">
      <w:pPr>
        <w:rPr>
          <w:rFonts w:ascii="Arial" w:hAnsi="Arial" w:cs="Arial"/>
        </w:rPr>
      </w:pPr>
    </w:p>
    <w:p w14:paraId="61099994" w14:textId="77777777" w:rsidR="00EE6073" w:rsidRPr="00EE6073" w:rsidRDefault="00EE6073" w:rsidP="00EA5464">
      <w:pPr>
        <w:rPr>
          <w:rFonts w:ascii="Arial" w:hAnsi="Arial" w:cs="Arial"/>
        </w:rPr>
      </w:pPr>
    </w:p>
    <w:p w14:paraId="72949992" w14:textId="77777777" w:rsidR="00415A13" w:rsidRPr="00EE6073" w:rsidRDefault="00415A13" w:rsidP="00EA5464">
      <w:pPr>
        <w:rPr>
          <w:rFonts w:ascii="Arial" w:hAnsi="Arial" w:cs="Arial"/>
        </w:rPr>
      </w:pPr>
    </w:p>
    <w:p w14:paraId="25912479" w14:textId="77777777" w:rsidR="00EA5464" w:rsidRPr="00EE6073" w:rsidRDefault="00EA5464" w:rsidP="00EA5464">
      <w:pPr>
        <w:pBdr>
          <w:bottom w:val="single" w:sz="12" w:space="1" w:color="auto"/>
        </w:pBdr>
        <w:rPr>
          <w:rFonts w:ascii="Arial" w:hAnsi="Arial" w:cs="Arial"/>
        </w:rPr>
      </w:pPr>
    </w:p>
    <w:p w14:paraId="3A38ED54" w14:textId="77777777" w:rsidR="00EE6073" w:rsidRDefault="00EE6073" w:rsidP="00EA5464">
      <w:pPr>
        <w:rPr>
          <w:rFonts w:ascii="Arial" w:hAnsi="Arial" w:cs="Arial"/>
        </w:rPr>
      </w:pPr>
    </w:p>
    <w:p w14:paraId="34F59199" w14:textId="77777777" w:rsidR="00EE6073" w:rsidRDefault="00EE6073" w:rsidP="00EA5464">
      <w:pPr>
        <w:rPr>
          <w:rFonts w:ascii="Arial" w:hAnsi="Arial" w:cs="Arial"/>
        </w:rPr>
      </w:pPr>
    </w:p>
    <w:p w14:paraId="31038AEB" w14:textId="3A8CAB91" w:rsidR="00EA5464" w:rsidRPr="00EE6073" w:rsidRDefault="00CF2FD5" w:rsidP="00EA5464">
      <w:pPr>
        <w:rPr>
          <w:rFonts w:ascii="Arial" w:hAnsi="Arial" w:cs="Arial"/>
          <w:b/>
          <w:sz w:val="28"/>
        </w:rPr>
      </w:pPr>
      <w:r w:rsidRPr="00EE6073">
        <w:rPr>
          <w:rFonts w:ascii="Arial" w:hAnsi="Arial" w:cs="Arial"/>
          <w:b/>
          <w:sz w:val="28"/>
        </w:rPr>
        <w:t>2.8</w:t>
      </w:r>
      <w:r w:rsidR="00EA5464" w:rsidRPr="00EE6073">
        <w:rPr>
          <w:rFonts w:ascii="Arial" w:hAnsi="Arial" w:cs="Arial"/>
          <w:b/>
          <w:sz w:val="28"/>
        </w:rPr>
        <w:t xml:space="preserve"> Synod Reflections on a ministry of leadership</w:t>
      </w:r>
    </w:p>
    <w:p w14:paraId="6FF51E61" w14:textId="77777777" w:rsidR="00EA5464" w:rsidRPr="00EE6073" w:rsidRDefault="00EA5464" w:rsidP="00EA5464">
      <w:pPr>
        <w:rPr>
          <w:rFonts w:ascii="Arial" w:hAnsi="Arial" w:cs="Arial"/>
          <w:b/>
          <w:bCs/>
        </w:rPr>
      </w:pPr>
    </w:p>
    <w:p w14:paraId="299B543E" w14:textId="1E178528" w:rsidR="00EA5464" w:rsidRPr="00EE6073" w:rsidRDefault="00EA5464" w:rsidP="00EA5464">
      <w:pPr>
        <w:rPr>
          <w:rFonts w:ascii="Arial" w:hAnsi="Arial" w:cs="Arial"/>
          <w:b/>
          <w:bCs/>
          <w:sz w:val="28"/>
        </w:rPr>
      </w:pPr>
      <w:r w:rsidRPr="00EE6073">
        <w:rPr>
          <w:rFonts w:ascii="Arial" w:hAnsi="Arial" w:cs="Arial"/>
          <w:b/>
          <w:bCs/>
          <w:sz w:val="28"/>
        </w:rPr>
        <w:t>Leading as a disciple</w:t>
      </w:r>
      <w:r w:rsidRPr="00EE6073">
        <w:rPr>
          <w:rFonts w:ascii="Arial" w:hAnsi="Arial" w:cs="Arial"/>
          <w:sz w:val="28"/>
        </w:rPr>
        <w:t xml:space="preserve">: </w:t>
      </w:r>
      <w:r w:rsidR="00415A13" w:rsidRPr="00EE6073">
        <w:rPr>
          <w:rFonts w:ascii="Arial" w:hAnsi="Arial" w:cs="Arial"/>
          <w:b/>
          <w:sz w:val="28"/>
        </w:rPr>
        <w:t>A</w:t>
      </w:r>
      <w:r w:rsidR="00415A13" w:rsidRPr="00EE6073">
        <w:rPr>
          <w:rFonts w:ascii="Arial" w:hAnsi="Arial" w:cs="Arial"/>
          <w:sz w:val="28"/>
        </w:rPr>
        <w:t xml:space="preserve"> </w:t>
      </w:r>
      <w:r w:rsidR="00415A13" w:rsidRPr="00EE6073">
        <w:rPr>
          <w:rFonts w:ascii="Arial" w:hAnsi="Arial" w:cs="Arial"/>
          <w:b/>
          <w:bCs/>
          <w:sz w:val="28"/>
        </w:rPr>
        <w:t>Way</w:t>
      </w:r>
      <w:r w:rsidRPr="00EE6073">
        <w:rPr>
          <w:rFonts w:ascii="Arial" w:hAnsi="Arial" w:cs="Arial"/>
          <w:b/>
          <w:bCs/>
          <w:sz w:val="28"/>
        </w:rPr>
        <w:t xml:space="preserve"> of Being</w:t>
      </w:r>
    </w:p>
    <w:p w14:paraId="28A837DF" w14:textId="77777777" w:rsidR="00415A13" w:rsidRPr="00EE6073" w:rsidRDefault="00415A13" w:rsidP="00415A13">
      <w:pPr>
        <w:rPr>
          <w:rFonts w:ascii="Arial" w:hAnsi="Arial" w:cs="Arial"/>
          <w:b/>
          <w:color w:val="548DD4" w:themeColor="text2" w:themeTint="99"/>
          <w:sz w:val="28"/>
        </w:rPr>
      </w:pPr>
    </w:p>
    <w:p w14:paraId="363E8105" w14:textId="77777777" w:rsidR="00415A13" w:rsidRPr="00EE6073" w:rsidRDefault="00415A13" w:rsidP="00415A13">
      <w:pPr>
        <w:rPr>
          <w:rFonts w:ascii="Arial" w:hAnsi="Arial" w:cs="Arial"/>
        </w:rPr>
      </w:pPr>
      <w:r w:rsidRPr="00EE6073">
        <w:rPr>
          <w:rFonts w:ascii="Arial" w:hAnsi="Arial" w:cs="Arial"/>
          <w:b/>
          <w:color w:val="548DD4" w:themeColor="text2" w:themeTint="99"/>
          <w:sz w:val="28"/>
        </w:rPr>
        <w:t>For reflection (Optional)</w:t>
      </w:r>
      <w:r w:rsidRPr="00EE6073">
        <w:rPr>
          <w:rFonts w:ascii="Arial" w:hAnsi="Arial" w:cs="Arial"/>
        </w:rPr>
        <w:t xml:space="preserve"> </w:t>
      </w:r>
    </w:p>
    <w:p w14:paraId="16E85BFC" w14:textId="77777777" w:rsidR="00415A13" w:rsidRPr="00EE6073" w:rsidRDefault="00415A13" w:rsidP="00415A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7BC344C5" w14:textId="77777777" w:rsidTr="00415A13">
        <w:tc>
          <w:tcPr>
            <w:tcW w:w="932" w:type="dxa"/>
          </w:tcPr>
          <w:p w14:paraId="6B1D8ABE"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58944" behindDoc="0" locked="0" layoutInCell="1" allowOverlap="1" wp14:anchorId="0D32265E" wp14:editId="57F68DBC">
                      <wp:simplePos x="0" y="0"/>
                      <wp:positionH relativeFrom="column">
                        <wp:posOffset>114300</wp:posOffset>
                      </wp:positionH>
                      <wp:positionV relativeFrom="paragraph">
                        <wp:posOffset>48260</wp:posOffset>
                      </wp:positionV>
                      <wp:extent cx="274320" cy="201930"/>
                      <wp:effectExtent l="0" t="0" r="30480" b="26670"/>
                      <wp:wrapSquare wrapText="bothSides"/>
                      <wp:docPr id="30" name="Text Box 30"/>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E3E72"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9pt;margin-top:3.8pt;width:21.6pt;height:1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COw2bTgAgAAPgYAAA4AAAAAAAAAAAAAAAAA&#10;LAIAAGRycy9lMm9Eb2MueG1sUEsBAi0AFAAGAAgAAAAhAFihPMDeAAAABgEAAA8AAAAAAAAAAAAA&#10;AAAAOAUAAGRycy9kb3ducmV2LnhtbFBLBQYAAAAABAAEAPMAAABDBgAAAAA=&#10;" filled="f" strokecolor="black [3213]">
                      <v:textbox>
                        <w:txbxContent>
                          <w:p w14:paraId="4FCE3E72" w14:textId="77777777" w:rsidR="00415A13" w:rsidRDefault="00415A13" w:rsidP="00415A13"/>
                        </w:txbxContent>
                      </v:textbox>
                      <w10:wrap type="square"/>
                    </v:shape>
                  </w:pict>
                </mc:Fallback>
              </mc:AlternateContent>
            </w:r>
          </w:p>
        </w:tc>
        <w:tc>
          <w:tcPr>
            <w:tcW w:w="7312" w:type="dxa"/>
          </w:tcPr>
          <w:p w14:paraId="67607DB4" w14:textId="28CE0199" w:rsidR="00415A13" w:rsidRPr="00EE6073" w:rsidRDefault="00415A13" w:rsidP="00415A13">
            <w:pPr>
              <w:rPr>
                <w:rFonts w:ascii="Arial" w:hAnsi="Arial" w:cs="Arial"/>
              </w:rPr>
            </w:pPr>
            <w:r w:rsidRPr="00EE6073">
              <w:rPr>
                <w:rFonts w:ascii="Arial" w:hAnsi="Arial" w:cs="Arial"/>
              </w:rPr>
              <w:t>Took some time to contemplate on or more facets of leading as a disciple, a '</w:t>
            </w:r>
            <w:r w:rsidRPr="00EE6073">
              <w:rPr>
                <w:rFonts w:ascii="Arial" w:hAnsi="Arial" w:cs="Arial"/>
              </w:rPr>
              <w:fldChar w:fldCharType="begin"/>
            </w:r>
            <w:r w:rsidRPr="00EE6073">
              <w:rPr>
                <w:rFonts w:ascii="Arial" w:hAnsi="Arial" w:cs="Arial"/>
              </w:rPr>
              <w:instrText xml:space="preserve"> HYPERLINK "http://www.dbb.org.au/synod/outcomes/dsp-sub-landing.cfm?outcometype=1" \t "_blank" </w:instrText>
            </w:r>
            <w:r w:rsidRPr="00EE6073">
              <w:rPr>
                <w:rFonts w:ascii="Arial" w:hAnsi="Arial" w:cs="Arial"/>
              </w:rPr>
            </w:r>
            <w:r w:rsidRPr="00EE6073">
              <w:rPr>
                <w:rFonts w:ascii="Arial" w:hAnsi="Arial" w:cs="Arial"/>
              </w:rPr>
              <w:fldChar w:fldCharType="separate"/>
            </w:r>
            <w:r w:rsidRPr="00EE6073">
              <w:rPr>
                <w:rFonts w:ascii="Arial" w:hAnsi="Arial" w:cs="Arial"/>
              </w:rPr>
              <w:t xml:space="preserve">Way </w:t>
            </w:r>
            <w:r w:rsidRPr="00EE6073">
              <w:rPr>
                <w:rFonts w:ascii="Arial" w:hAnsi="Arial" w:cs="Arial"/>
              </w:rPr>
              <w:t>of Being</w:t>
            </w:r>
            <w:r w:rsidRPr="00EE6073">
              <w:rPr>
                <w:rFonts w:ascii="Arial" w:hAnsi="Arial" w:cs="Arial"/>
              </w:rPr>
              <w:fldChar w:fldCharType="end"/>
            </w:r>
            <w:r w:rsidRPr="00EE6073">
              <w:rPr>
                <w:rFonts w:ascii="Arial" w:hAnsi="Arial" w:cs="Arial"/>
              </w:rPr>
              <w:t>'.</w:t>
            </w:r>
          </w:p>
        </w:tc>
      </w:tr>
    </w:tbl>
    <w:p w14:paraId="27BE6FA8" w14:textId="77777777" w:rsidR="00415A13" w:rsidRPr="00EE6073" w:rsidRDefault="00415A13" w:rsidP="00EA5464">
      <w:pPr>
        <w:rPr>
          <w:rFonts w:ascii="Arial" w:hAnsi="Arial" w:cs="Arial"/>
        </w:rPr>
      </w:pPr>
    </w:p>
    <w:p w14:paraId="1BD573DB" w14:textId="77777777" w:rsidR="00415A13" w:rsidRPr="00EE6073" w:rsidRDefault="00EA5464" w:rsidP="00415A13">
      <w:pPr>
        <w:ind w:left="284" w:hanging="284"/>
        <w:rPr>
          <w:rFonts w:ascii="Arial" w:hAnsi="Arial" w:cs="Arial"/>
          <w:b/>
          <w:bCs/>
          <w:color w:val="76923C" w:themeColor="accent3" w:themeShade="BF"/>
          <w:sz w:val="28"/>
        </w:rPr>
      </w:pPr>
      <w:r w:rsidRPr="00EE6073">
        <w:rPr>
          <w:rFonts w:ascii="Arial" w:hAnsi="Arial" w:cs="Arial"/>
        </w:rPr>
        <w:t> </w:t>
      </w:r>
      <w:r w:rsidR="00415A13" w:rsidRPr="00EE6073">
        <w:rPr>
          <w:rFonts w:ascii="Arial" w:hAnsi="Arial" w:cs="Arial"/>
          <w:b/>
          <w:bCs/>
          <w:color w:val="76923C" w:themeColor="accent3" w:themeShade="BF"/>
          <w:sz w:val="28"/>
        </w:rPr>
        <w:t>On-line learning activity</w:t>
      </w:r>
    </w:p>
    <w:p w14:paraId="46FBA2AB" w14:textId="77777777" w:rsidR="00EA5464" w:rsidRPr="00EE6073" w:rsidRDefault="00EA5464" w:rsidP="00EA5464">
      <w:pPr>
        <w:rPr>
          <w:rFonts w:ascii="Arial" w:hAnsi="Arial" w:cs="Arial"/>
        </w:rPr>
      </w:pPr>
    </w:p>
    <w:p w14:paraId="71D54249" w14:textId="77777777" w:rsidR="00EA5464" w:rsidRPr="00EE6073" w:rsidRDefault="00EA5464" w:rsidP="00EA5464">
      <w:pPr>
        <w:rPr>
          <w:rFonts w:ascii="Arial" w:hAnsi="Arial" w:cs="Arial"/>
          <w:sz w:val="28"/>
        </w:rPr>
      </w:pPr>
      <w:r w:rsidRPr="00EE6073">
        <w:rPr>
          <w:rFonts w:ascii="Arial" w:hAnsi="Arial" w:cs="Arial"/>
          <w:b/>
          <w:bCs/>
          <w:sz w:val="28"/>
        </w:rPr>
        <w:t>Leading as a disciple</w:t>
      </w:r>
      <w:r w:rsidRPr="00EE6073">
        <w:rPr>
          <w:rFonts w:ascii="Arial" w:hAnsi="Arial" w:cs="Arial"/>
          <w:sz w:val="28"/>
        </w:rPr>
        <w:t xml:space="preserve">: </w:t>
      </w:r>
      <w:r w:rsidRPr="00EE6073">
        <w:rPr>
          <w:rFonts w:ascii="Arial" w:hAnsi="Arial" w:cs="Arial"/>
          <w:b/>
          <w:bCs/>
          <w:sz w:val="28"/>
        </w:rPr>
        <w:t>Ways of Doing</w:t>
      </w:r>
    </w:p>
    <w:p w14:paraId="1D5CDD76" w14:textId="77777777" w:rsidR="00EA5464" w:rsidRPr="00EE6073" w:rsidRDefault="00EA5464" w:rsidP="00EA5464">
      <w:pPr>
        <w:rPr>
          <w:rFonts w:ascii="Arial" w:hAnsi="Arial" w:cs="Arial"/>
        </w:rPr>
      </w:pPr>
      <w:r w:rsidRPr="00EE6073">
        <w:rPr>
          <w:rFonts w:ascii="Arial" w:hAnsi="Arial"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E6073" w14:paraId="37A2B91B" w14:textId="77777777" w:rsidTr="00EA5464">
        <w:tc>
          <w:tcPr>
            <w:tcW w:w="932" w:type="dxa"/>
          </w:tcPr>
          <w:p w14:paraId="0EA8C3EC" w14:textId="77777777" w:rsidR="00EA5464" w:rsidRPr="00EE6073" w:rsidRDefault="00EA5464" w:rsidP="00EA5464">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30272" behindDoc="0" locked="0" layoutInCell="1" allowOverlap="1" wp14:anchorId="5D297C94" wp14:editId="1B9D2DD5">
                      <wp:simplePos x="0" y="0"/>
                      <wp:positionH relativeFrom="column">
                        <wp:posOffset>114300</wp:posOffset>
                      </wp:positionH>
                      <wp:positionV relativeFrom="paragraph">
                        <wp:posOffset>48260</wp:posOffset>
                      </wp:positionV>
                      <wp:extent cx="274320" cy="201930"/>
                      <wp:effectExtent l="0" t="0" r="30480" b="26670"/>
                      <wp:wrapSquare wrapText="bothSides"/>
                      <wp:docPr id="49" name="Text Box 4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CF623"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2" type="#_x0000_t202" style="position:absolute;margin-left:9pt;margin-top:3.8pt;width:21.6pt;height:1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Nb+M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H86TW/jAgAAPwYAAA4AAAAAAAAAAAAA&#10;AAAALAIAAGRycy9lMm9Eb2MueG1sUEsBAi0AFAAGAAgAAAAhAFihPMDeAAAABgEAAA8AAAAAAAAA&#10;AAAAAAAAOwUAAGRycy9kb3ducmV2LnhtbFBLBQYAAAAABAAEAPMAAABGBgAAAAA=&#10;" filled="f" strokecolor="black [3213]">
                      <v:textbox>
                        <w:txbxContent>
                          <w:p w14:paraId="384CF623" w14:textId="77777777" w:rsidR="00415A13" w:rsidRDefault="00415A13" w:rsidP="00EA5464"/>
                        </w:txbxContent>
                      </v:textbox>
                      <w10:wrap type="square"/>
                    </v:shape>
                  </w:pict>
                </mc:Fallback>
              </mc:AlternateContent>
            </w:r>
          </w:p>
        </w:tc>
        <w:tc>
          <w:tcPr>
            <w:tcW w:w="7312" w:type="dxa"/>
          </w:tcPr>
          <w:p w14:paraId="7B70F638" w14:textId="1F5BB6E6" w:rsidR="00EA5464" w:rsidRPr="00EE6073" w:rsidRDefault="00EA5464" w:rsidP="00EA5464">
            <w:pPr>
              <w:rPr>
                <w:rFonts w:ascii="Arial" w:hAnsi="Arial" w:cs="Arial"/>
              </w:rPr>
            </w:pPr>
            <w:r w:rsidRPr="00EE6073">
              <w:rPr>
                <w:rFonts w:ascii="Arial" w:hAnsi="Arial" w:cs="Arial"/>
              </w:rPr>
              <w:t xml:space="preserve">Took some time to explore one or more of the </w:t>
            </w:r>
            <w:r w:rsidR="00415A13" w:rsidRPr="00EE6073">
              <w:rPr>
                <w:rFonts w:ascii="Arial" w:hAnsi="Arial" w:cs="Arial"/>
              </w:rPr>
              <w:t xml:space="preserve">reflection and </w:t>
            </w:r>
            <w:r w:rsidRPr="00EE6073">
              <w:rPr>
                <w:rFonts w:ascii="Arial" w:hAnsi="Arial" w:cs="Arial"/>
              </w:rPr>
              <w:t>stories linked with</w:t>
            </w:r>
            <w:r w:rsidR="00415A13" w:rsidRPr="00EE6073">
              <w:rPr>
                <w:rFonts w:ascii="Arial" w:hAnsi="Arial" w:cs="Arial"/>
              </w:rPr>
              <w:t xml:space="preserve"> leading as a disciple -</w:t>
            </w:r>
            <w:r w:rsidRPr="00EE6073">
              <w:rPr>
                <w:rFonts w:ascii="Arial" w:hAnsi="Arial" w:cs="Arial"/>
              </w:rPr>
              <w:t xml:space="preserve"> '</w:t>
            </w:r>
            <w:r w:rsidRPr="00EE6073">
              <w:rPr>
                <w:rFonts w:ascii="Arial" w:hAnsi="Arial" w:cs="Arial"/>
              </w:rPr>
              <w:fldChar w:fldCharType="begin"/>
            </w:r>
            <w:r w:rsidRPr="00EE6073">
              <w:rPr>
                <w:rFonts w:ascii="Arial" w:hAnsi="Arial" w:cs="Arial"/>
              </w:rPr>
              <w:instrText xml:space="preserve"> HYPERLINK "http://www.dbb.org.au/synod/outcomes/dsp-sub-landing.cfm?outcometype=1" \t "_blank" </w:instrText>
            </w:r>
            <w:r w:rsidRPr="00EE6073">
              <w:rPr>
                <w:rFonts w:ascii="Arial" w:hAnsi="Arial" w:cs="Arial"/>
              </w:rPr>
              <w:fldChar w:fldCharType="separate"/>
            </w:r>
            <w:r w:rsidRPr="00EE6073">
              <w:rPr>
                <w:rFonts w:ascii="Arial" w:hAnsi="Arial" w:cs="Arial"/>
              </w:rPr>
              <w:t>Ways of Doing</w:t>
            </w:r>
            <w:r w:rsidRPr="00EE6073">
              <w:rPr>
                <w:rFonts w:ascii="Arial" w:hAnsi="Arial" w:cs="Arial"/>
              </w:rPr>
              <w:fldChar w:fldCharType="end"/>
            </w:r>
            <w:r w:rsidRPr="00EE6073">
              <w:rPr>
                <w:rFonts w:ascii="Arial" w:hAnsi="Arial" w:cs="Arial"/>
              </w:rPr>
              <w:t>'.</w:t>
            </w:r>
          </w:p>
        </w:tc>
      </w:tr>
    </w:tbl>
    <w:p w14:paraId="78A416E6" w14:textId="77777777" w:rsidR="00EA5464" w:rsidRPr="00EE6073" w:rsidRDefault="00EA5464" w:rsidP="00EA5464">
      <w:pPr>
        <w:rPr>
          <w:rFonts w:ascii="Arial" w:hAnsi="Arial" w:cs="Arial"/>
        </w:rPr>
      </w:pPr>
    </w:p>
    <w:p w14:paraId="4A0F6A71" w14:textId="4855B1F6"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4C7358AD"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001DC6B5" w14:textId="77777777" w:rsidR="00EA5464" w:rsidRPr="00EE6073" w:rsidRDefault="00EA5464" w:rsidP="00EA5464">
      <w:pPr>
        <w:rPr>
          <w:rFonts w:ascii="Arial" w:hAnsi="Arial" w:cs="Arial"/>
        </w:rPr>
      </w:pPr>
    </w:p>
    <w:p w14:paraId="115CC9C6" w14:textId="77777777" w:rsidR="00EA5464" w:rsidRPr="00EE6073" w:rsidRDefault="00EA5464" w:rsidP="00EA5464">
      <w:pPr>
        <w:rPr>
          <w:rFonts w:ascii="Arial" w:hAnsi="Arial" w:cs="Arial"/>
        </w:rPr>
      </w:pPr>
    </w:p>
    <w:p w14:paraId="2FB5775D" w14:textId="77777777" w:rsidR="00EA5464" w:rsidRPr="00EE6073" w:rsidRDefault="00EA5464" w:rsidP="00EA5464">
      <w:pPr>
        <w:rPr>
          <w:rFonts w:ascii="Arial" w:hAnsi="Arial" w:cs="Arial"/>
        </w:rPr>
      </w:pPr>
    </w:p>
    <w:p w14:paraId="5FB10919" w14:textId="77777777" w:rsidR="00EA5464" w:rsidRPr="00EE6073" w:rsidRDefault="00EA5464" w:rsidP="00EA5464">
      <w:pPr>
        <w:rPr>
          <w:rFonts w:ascii="Arial" w:hAnsi="Arial" w:cs="Arial"/>
        </w:rPr>
      </w:pPr>
    </w:p>
    <w:p w14:paraId="25B70017" w14:textId="77777777" w:rsidR="00EA5464" w:rsidRPr="00EE6073" w:rsidRDefault="00EA5464" w:rsidP="00EA5464">
      <w:pPr>
        <w:rPr>
          <w:rFonts w:ascii="Arial" w:hAnsi="Arial" w:cs="Arial"/>
        </w:rPr>
      </w:pPr>
    </w:p>
    <w:p w14:paraId="788B3D6E" w14:textId="77777777" w:rsidR="00EA5464" w:rsidRPr="00EE6073" w:rsidRDefault="00EA5464" w:rsidP="00EA5464">
      <w:pPr>
        <w:rPr>
          <w:rFonts w:ascii="Arial" w:hAnsi="Arial" w:cs="Arial"/>
        </w:rPr>
      </w:pPr>
    </w:p>
    <w:p w14:paraId="10C0A551" w14:textId="77777777" w:rsidR="00EA5464" w:rsidRPr="00EE6073" w:rsidRDefault="00EA5464" w:rsidP="00EA5464">
      <w:pPr>
        <w:rPr>
          <w:rFonts w:ascii="Arial" w:hAnsi="Arial" w:cs="Arial"/>
        </w:rPr>
      </w:pPr>
    </w:p>
    <w:p w14:paraId="4992CDBF" w14:textId="77777777" w:rsidR="00EA5464" w:rsidRPr="00EE6073" w:rsidRDefault="00EA5464" w:rsidP="00EA5464">
      <w:pPr>
        <w:rPr>
          <w:rFonts w:ascii="Arial" w:hAnsi="Arial" w:cs="Arial"/>
        </w:rPr>
      </w:pPr>
    </w:p>
    <w:p w14:paraId="1FEBF081" w14:textId="77777777" w:rsidR="00EA5464" w:rsidRPr="00EE6073" w:rsidRDefault="00EA5464" w:rsidP="00EA5464">
      <w:pPr>
        <w:rPr>
          <w:rFonts w:ascii="Arial" w:hAnsi="Arial" w:cs="Arial"/>
        </w:rPr>
      </w:pPr>
    </w:p>
    <w:p w14:paraId="39764FB8" w14:textId="77777777" w:rsidR="00EA5464" w:rsidRPr="00EE6073" w:rsidRDefault="00EA5464" w:rsidP="00EA5464">
      <w:pPr>
        <w:rPr>
          <w:rFonts w:ascii="Arial" w:hAnsi="Arial" w:cs="Arial"/>
        </w:rPr>
      </w:pPr>
    </w:p>
    <w:p w14:paraId="0ADD0AEE" w14:textId="77777777" w:rsidR="00EA5464" w:rsidRPr="00EE6073" w:rsidRDefault="00EA5464" w:rsidP="00EA5464">
      <w:pPr>
        <w:rPr>
          <w:rFonts w:ascii="Arial" w:hAnsi="Arial" w:cs="Arial"/>
        </w:rPr>
      </w:pPr>
    </w:p>
    <w:p w14:paraId="5CF91211" w14:textId="77777777" w:rsidR="00EA5464" w:rsidRPr="00EE6073" w:rsidRDefault="00EA5464" w:rsidP="00EA5464">
      <w:pPr>
        <w:rPr>
          <w:rFonts w:ascii="Arial" w:hAnsi="Arial" w:cs="Arial"/>
        </w:rPr>
      </w:pPr>
    </w:p>
    <w:p w14:paraId="5A370C90" w14:textId="77777777" w:rsidR="00EA5464" w:rsidRPr="00EE6073" w:rsidRDefault="00EA5464" w:rsidP="00EA5464">
      <w:pPr>
        <w:rPr>
          <w:rFonts w:ascii="Arial" w:hAnsi="Arial" w:cs="Arial"/>
        </w:rPr>
      </w:pPr>
    </w:p>
    <w:p w14:paraId="0CE9C9DB" w14:textId="77777777" w:rsidR="00EA5464" w:rsidRPr="00EE6073" w:rsidRDefault="00EA5464" w:rsidP="00EA5464">
      <w:pPr>
        <w:rPr>
          <w:rFonts w:ascii="Arial" w:hAnsi="Arial" w:cs="Arial"/>
        </w:rPr>
      </w:pPr>
    </w:p>
    <w:p w14:paraId="7FF18C5B" w14:textId="77777777" w:rsidR="00EA5464" w:rsidRPr="00EE6073" w:rsidRDefault="00EA5464" w:rsidP="00EA5464">
      <w:pPr>
        <w:rPr>
          <w:rFonts w:ascii="Arial" w:hAnsi="Arial" w:cs="Arial"/>
        </w:rPr>
      </w:pPr>
    </w:p>
    <w:p w14:paraId="70A268EE" w14:textId="77777777" w:rsidR="00EA5464" w:rsidRPr="00EE6073" w:rsidRDefault="00EA5464" w:rsidP="00EA5464">
      <w:pPr>
        <w:pBdr>
          <w:bottom w:val="single" w:sz="12" w:space="1" w:color="auto"/>
        </w:pBdr>
        <w:rPr>
          <w:rFonts w:ascii="Arial" w:hAnsi="Arial" w:cs="Arial"/>
        </w:rPr>
      </w:pPr>
    </w:p>
    <w:p w14:paraId="21A065A1" w14:textId="77777777" w:rsidR="00EA5464" w:rsidRPr="00EE6073" w:rsidRDefault="00EA5464" w:rsidP="00EA5464">
      <w:pPr>
        <w:rPr>
          <w:rFonts w:ascii="Arial" w:hAnsi="Arial" w:cs="Arial"/>
        </w:rPr>
      </w:pPr>
    </w:p>
    <w:p w14:paraId="21678C02" w14:textId="7E59F7A4" w:rsidR="00EA5464" w:rsidRPr="00EE6073" w:rsidRDefault="00CF2FD5" w:rsidP="00EA5464">
      <w:pPr>
        <w:rPr>
          <w:rFonts w:ascii="Arial" w:hAnsi="Arial" w:cs="Arial"/>
          <w:b/>
          <w:sz w:val="28"/>
        </w:rPr>
      </w:pPr>
      <w:r w:rsidRPr="00EE6073">
        <w:rPr>
          <w:rFonts w:ascii="Arial" w:hAnsi="Arial" w:cs="Arial"/>
          <w:b/>
          <w:sz w:val="28"/>
        </w:rPr>
        <w:t>2.9</w:t>
      </w:r>
      <w:r w:rsidR="00EA5464" w:rsidRPr="00EE6073">
        <w:rPr>
          <w:rFonts w:ascii="Arial" w:hAnsi="Arial" w:cs="Arial"/>
          <w:b/>
          <w:sz w:val="28"/>
        </w:rPr>
        <w:t xml:space="preserve"> Synod Reflections on a ministry of service</w:t>
      </w:r>
    </w:p>
    <w:p w14:paraId="1C72FD40" w14:textId="77777777" w:rsidR="00EA5464" w:rsidRPr="00EE6073" w:rsidRDefault="00EA5464" w:rsidP="00EA5464">
      <w:pPr>
        <w:rPr>
          <w:rFonts w:ascii="Arial" w:hAnsi="Arial" w:cs="Arial"/>
          <w:b/>
          <w:bCs/>
        </w:rPr>
      </w:pPr>
    </w:p>
    <w:p w14:paraId="2758068C" w14:textId="500DFBA8" w:rsidR="00415A13" w:rsidRPr="00EE6073" w:rsidRDefault="00415A13" w:rsidP="00415A13">
      <w:pPr>
        <w:rPr>
          <w:rFonts w:ascii="Arial" w:hAnsi="Arial" w:cs="Arial"/>
          <w:b/>
          <w:bCs/>
          <w:sz w:val="28"/>
        </w:rPr>
      </w:pPr>
      <w:r w:rsidRPr="00EE6073">
        <w:rPr>
          <w:rFonts w:ascii="Arial" w:hAnsi="Arial" w:cs="Arial"/>
          <w:b/>
          <w:bCs/>
          <w:sz w:val="28"/>
        </w:rPr>
        <w:t>Serving as a disciple</w:t>
      </w:r>
      <w:r w:rsidRPr="00EE6073">
        <w:rPr>
          <w:rFonts w:ascii="Arial" w:hAnsi="Arial" w:cs="Arial"/>
          <w:sz w:val="28"/>
        </w:rPr>
        <w:t xml:space="preserve">: </w:t>
      </w:r>
      <w:r w:rsidRPr="00EE6073">
        <w:rPr>
          <w:rFonts w:ascii="Arial" w:hAnsi="Arial" w:cs="Arial"/>
          <w:b/>
          <w:sz w:val="28"/>
        </w:rPr>
        <w:t>A</w:t>
      </w:r>
      <w:r w:rsidRPr="00EE6073">
        <w:rPr>
          <w:rFonts w:ascii="Arial" w:hAnsi="Arial" w:cs="Arial"/>
          <w:sz w:val="28"/>
        </w:rPr>
        <w:t xml:space="preserve"> </w:t>
      </w:r>
      <w:r w:rsidRPr="00EE6073">
        <w:rPr>
          <w:rFonts w:ascii="Arial" w:hAnsi="Arial" w:cs="Arial"/>
          <w:b/>
          <w:bCs/>
          <w:sz w:val="28"/>
        </w:rPr>
        <w:t>Way of Being</w:t>
      </w:r>
    </w:p>
    <w:p w14:paraId="76FFF43C" w14:textId="77777777" w:rsidR="00415A13" w:rsidRPr="00EE6073" w:rsidRDefault="00415A13" w:rsidP="00415A13">
      <w:pPr>
        <w:rPr>
          <w:rFonts w:ascii="Arial" w:hAnsi="Arial" w:cs="Arial"/>
          <w:b/>
          <w:color w:val="548DD4" w:themeColor="text2" w:themeTint="99"/>
          <w:sz w:val="28"/>
        </w:rPr>
      </w:pPr>
    </w:p>
    <w:p w14:paraId="544997A8" w14:textId="77777777" w:rsidR="00415A13" w:rsidRPr="00EE6073" w:rsidRDefault="00415A13" w:rsidP="00415A13">
      <w:pPr>
        <w:rPr>
          <w:rFonts w:ascii="Arial" w:hAnsi="Arial" w:cs="Arial"/>
        </w:rPr>
      </w:pPr>
      <w:r w:rsidRPr="00EE6073">
        <w:rPr>
          <w:rFonts w:ascii="Arial" w:hAnsi="Arial" w:cs="Arial"/>
          <w:b/>
          <w:color w:val="548DD4" w:themeColor="text2" w:themeTint="99"/>
          <w:sz w:val="28"/>
        </w:rPr>
        <w:t>For reflection (Optional)</w:t>
      </w:r>
      <w:r w:rsidRPr="00EE6073">
        <w:rPr>
          <w:rFonts w:ascii="Arial" w:hAnsi="Arial" w:cs="Arial"/>
        </w:rPr>
        <w:t xml:space="preserve"> </w:t>
      </w:r>
    </w:p>
    <w:p w14:paraId="264BFD98" w14:textId="77777777" w:rsidR="00415A13" w:rsidRPr="00EE6073" w:rsidRDefault="00415A13" w:rsidP="00415A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4137C7FB" w14:textId="77777777" w:rsidTr="00415A13">
        <w:tc>
          <w:tcPr>
            <w:tcW w:w="932" w:type="dxa"/>
          </w:tcPr>
          <w:p w14:paraId="4C4C89D5"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62016" behindDoc="0" locked="0" layoutInCell="1" allowOverlap="1" wp14:anchorId="3DC626A5" wp14:editId="75C54D06">
                      <wp:simplePos x="0" y="0"/>
                      <wp:positionH relativeFrom="column">
                        <wp:posOffset>114300</wp:posOffset>
                      </wp:positionH>
                      <wp:positionV relativeFrom="paragraph">
                        <wp:posOffset>48260</wp:posOffset>
                      </wp:positionV>
                      <wp:extent cx="274320" cy="201930"/>
                      <wp:effectExtent l="0" t="0" r="30480" b="26670"/>
                      <wp:wrapSquare wrapText="bothSides"/>
                      <wp:docPr id="31" name="Text Box 3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1275E"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9pt;margin-top:3.8pt;width:21.6pt;height:15.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BWz2hrjAgAAPwYAAA4AAAAAAAAAAAAA&#10;AAAALAIAAGRycy9lMm9Eb2MueG1sUEsBAi0AFAAGAAgAAAAhAFihPMDeAAAABgEAAA8AAAAAAAAA&#10;AAAAAAAAOwUAAGRycy9kb3ducmV2LnhtbFBLBQYAAAAABAAEAPMAAABGBgAAAAA=&#10;" filled="f" strokecolor="black [3213]">
                      <v:textbox>
                        <w:txbxContent>
                          <w:p w14:paraId="4C71275E" w14:textId="77777777" w:rsidR="00415A13" w:rsidRDefault="00415A13" w:rsidP="00415A13"/>
                        </w:txbxContent>
                      </v:textbox>
                      <w10:wrap type="square"/>
                    </v:shape>
                  </w:pict>
                </mc:Fallback>
              </mc:AlternateContent>
            </w:r>
          </w:p>
        </w:tc>
        <w:tc>
          <w:tcPr>
            <w:tcW w:w="7312" w:type="dxa"/>
          </w:tcPr>
          <w:p w14:paraId="2F509383" w14:textId="11A1015D" w:rsidR="00415A13" w:rsidRPr="00EE6073" w:rsidRDefault="00415A13" w:rsidP="00415A13">
            <w:pPr>
              <w:rPr>
                <w:rFonts w:ascii="Arial" w:hAnsi="Arial" w:cs="Arial"/>
              </w:rPr>
            </w:pPr>
            <w:r w:rsidRPr="00EE6073">
              <w:rPr>
                <w:rFonts w:ascii="Arial" w:hAnsi="Arial" w:cs="Arial"/>
              </w:rPr>
              <w:t>Took some time to contemplate on or more facets of serving as a disciple, a '</w:t>
            </w:r>
            <w:r w:rsidRPr="00EE6073">
              <w:rPr>
                <w:rFonts w:ascii="Arial" w:hAnsi="Arial" w:cs="Arial"/>
              </w:rPr>
              <w:fldChar w:fldCharType="begin"/>
            </w:r>
            <w:r w:rsidRPr="00EE6073">
              <w:rPr>
                <w:rFonts w:ascii="Arial" w:hAnsi="Arial" w:cs="Arial"/>
              </w:rPr>
              <w:instrText xml:space="preserve"> HYPERLINK "http://www.dbb.org.au/synod/outcomes/dsp-sub-landing.cfm?outcometype=1" \t "_blank" </w:instrText>
            </w:r>
            <w:r w:rsidRPr="00EE6073">
              <w:rPr>
                <w:rFonts w:ascii="Arial" w:hAnsi="Arial" w:cs="Arial"/>
              </w:rPr>
            </w:r>
            <w:r w:rsidRPr="00EE6073">
              <w:rPr>
                <w:rFonts w:ascii="Arial" w:hAnsi="Arial" w:cs="Arial"/>
              </w:rPr>
              <w:fldChar w:fldCharType="separate"/>
            </w:r>
            <w:r w:rsidRPr="00EE6073">
              <w:rPr>
                <w:rFonts w:ascii="Arial" w:hAnsi="Arial" w:cs="Arial"/>
              </w:rPr>
              <w:t>Way of Being</w:t>
            </w:r>
            <w:r w:rsidRPr="00EE6073">
              <w:rPr>
                <w:rFonts w:ascii="Arial" w:hAnsi="Arial" w:cs="Arial"/>
              </w:rPr>
              <w:fldChar w:fldCharType="end"/>
            </w:r>
            <w:r w:rsidRPr="00EE6073">
              <w:rPr>
                <w:rFonts w:ascii="Arial" w:hAnsi="Arial" w:cs="Arial"/>
              </w:rPr>
              <w:t>'.</w:t>
            </w:r>
          </w:p>
        </w:tc>
      </w:tr>
    </w:tbl>
    <w:p w14:paraId="13FFB54A" w14:textId="77777777" w:rsidR="00415A13" w:rsidRPr="00EE6073" w:rsidRDefault="00415A13" w:rsidP="00415A13">
      <w:pPr>
        <w:rPr>
          <w:rFonts w:ascii="Arial" w:hAnsi="Arial" w:cs="Arial"/>
        </w:rPr>
      </w:pPr>
    </w:p>
    <w:p w14:paraId="1A98F320" w14:textId="77777777" w:rsidR="00EE6073" w:rsidRDefault="00415A13" w:rsidP="00415A13">
      <w:pPr>
        <w:ind w:left="284" w:hanging="284"/>
        <w:rPr>
          <w:rFonts w:ascii="Arial" w:hAnsi="Arial" w:cs="Arial"/>
        </w:rPr>
      </w:pPr>
      <w:r w:rsidRPr="00EE6073">
        <w:rPr>
          <w:rFonts w:ascii="Arial" w:hAnsi="Arial" w:cs="Arial"/>
        </w:rPr>
        <w:t> </w:t>
      </w:r>
    </w:p>
    <w:p w14:paraId="25E8AC6B" w14:textId="77777777" w:rsidR="00EE6073" w:rsidRDefault="00EE6073" w:rsidP="00415A13">
      <w:pPr>
        <w:ind w:left="284" w:hanging="284"/>
        <w:rPr>
          <w:rFonts w:ascii="Arial" w:hAnsi="Arial" w:cs="Arial"/>
        </w:rPr>
      </w:pPr>
    </w:p>
    <w:p w14:paraId="53DA87D6" w14:textId="78B3D469" w:rsidR="00415A13" w:rsidRPr="00EE6073" w:rsidRDefault="00415A13" w:rsidP="00415A13">
      <w:pPr>
        <w:ind w:left="284" w:hanging="284"/>
        <w:rPr>
          <w:rFonts w:ascii="Arial" w:hAnsi="Arial" w:cs="Arial"/>
          <w:b/>
          <w:bCs/>
          <w:color w:val="76923C" w:themeColor="accent3" w:themeShade="BF"/>
          <w:sz w:val="28"/>
        </w:rPr>
      </w:pPr>
      <w:r w:rsidRPr="00EE6073">
        <w:rPr>
          <w:rFonts w:ascii="Arial" w:hAnsi="Arial" w:cs="Arial"/>
          <w:b/>
          <w:bCs/>
          <w:color w:val="76923C" w:themeColor="accent3" w:themeShade="BF"/>
          <w:sz w:val="28"/>
        </w:rPr>
        <w:t>On-line learning activity</w:t>
      </w:r>
    </w:p>
    <w:p w14:paraId="019A002D" w14:textId="77777777" w:rsidR="00415A13" w:rsidRPr="00EE6073" w:rsidRDefault="00415A13" w:rsidP="00415A13">
      <w:pPr>
        <w:rPr>
          <w:rFonts w:ascii="Arial" w:hAnsi="Arial" w:cs="Arial"/>
        </w:rPr>
      </w:pPr>
    </w:p>
    <w:p w14:paraId="0C057340" w14:textId="5EC61D5C" w:rsidR="00415A13" w:rsidRPr="00EE6073" w:rsidRDefault="00415A13" w:rsidP="00415A13">
      <w:pPr>
        <w:rPr>
          <w:rFonts w:ascii="Arial" w:hAnsi="Arial" w:cs="Arial"/>
          <w:sz w:val="28"/>
        </w:rPr>
      </w:pPr>
      <w:r w:rsidRPr="00EE6073">
        <w:rPr>
          <w:rFonts w:ascii="Arial" w:hAnsi="Arial" w:cs="Arial"/>
          <w:b/>
          <w:bCs/>
          <w:sz w:val="28"/>
        </w:rPr>
        <w:t>Serving as a disciple</w:t>
      </w:r>
      <w:r w:rsidRPr="00EE6073">
        <w:rPr>
          <w:rFonts w:ascii="Arial" w:hAnsi="Arial" w:cs="Arial"/>
          <w:sz w:val="28"/>
        </w:rPr>
        <w:t xml:space="preserve">: </w:t>
      </w:r>
      <w:r w:rsidRPr="00EE6073">
        <w:rPr>
          <w:rFonts w:ascii="Arial" w:hAnsi="Arial" w:cs="Arial"/>
          <w:b/>
          <w:bCs/>
          <w:sz w:val="28"/>
        </w:rPr>
        <w:t>Ways of Doing</w:t>
      </w:r>
    </w:p>
    <w:p w14:paraId="48231ADE" w14:textId="77777777" w:rsidR="00415A13" w:rsidRPr="00EE6073" w:rsidRDefault="00415A13" w:rsidP="00415A13">
      <w:pPr>
        <w:rPr>
          <w:rFonts w:ascii="Arial" w:hAnsi="Arial" w:cs="Arial"/>
        </w:rPr>
      </w:pPr>
      <w:r w:rsidRPr="00EE6073">
        <w:rPr>
          <w:rFonts w:ascii="Arial" w:hAnsi="Arial"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2A992B41" w14:textId="77777777" w:rsidTr="00415A13">
        <w:tc>
          <w:tcPr>
            <w:tcW w:w="932" w:type="dxa"/>
          </w:tcPr>
          <w:p w14:paraId="05CA99F8"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60992" behindDoc="0" locked="0" layoutInCell="1" allowOverlap="1" wp14:anchorId="2D28CB27" wp14:editId="11066745">
                      <wp:simplePos x="0" y="0"/>
                      <wp:positionH relativeFrom="column">
                        <wp:posOffset>114300</wp:posOffset>
                      </wp:positionH>
                      <wp:positionV relativeFrom="paragraph">
                        <wp:posOffset>48260</wp:posOffset>
                      </wp:positionV>
                      <wp:extent cx="274320" cy="201930"/>
                      <wp:effectExtent l="0" t="0" r="30480" b="26670"/>
                      <wp:wrapSquare wrapText="bothSides"/>
                      <wp:docPr id="33" name="Text Box 3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012BF"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margin-left:9pt;margin-top:3.8pt;width:21.6pt;height:1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ULAkO4QIAAD8GAAAOAAAAAAAAAAAAAAAA&#10;ACwCAABkcnMvZTJvRG9jLnhtbFBLAQItABQABgAIAAAAIQBYoTzA3gAAAAYBAAAPAAAAAAAAAAAA&#10;AAAAADkFAABkcnMvZG93bnJldi54bWxQSwUGAAAAAAQABADzAAAARAYAAAAA&#10;" filled="f" strokecolor="black [3213]">
                      <v:textbox>
                        <w:txbxContent>
                          <w:p w14:paraId="2C0012BF" w14:textId="77777777" w:rsidR="00415A13" w:rsidRDefault="00415A13" w:rsidP="00415A13"/>
                        </w:txbxContent>
                      </v:textbox>
                      <w10:wrap type="square"/>
                    </v:shape>
                  </w:pict>
                </mc:Fallback>
              </mc:AlternateContent>
            </w:r>
          </w:p>
        </w:tc>
        <w:tc>
          <w:tcPr>
            <w:tcW w:w="7312" w:type="dxa"/>
          </w:tcPr>
          <w:p w14:paraId="48817CAF" w14:textId="3AF6D4F7" w:rsidR="00415A13" w:rsidRPr="00EE6073" w:rsidRDefault="00415A13" w:rsidP="00415A13">
            <w:pPr>
              <w:rPr>
                <w:rFonts w:ascii="Arial" w:hAnsi="Arial" w:cs="Arial"/>
              </w:rPr>
            </w:pPr>
            <w:r w:rsidRPr="00EE6073">
              <w:rPr>
                <w:rFonts w:ascii="Arial" w:hAnsi="Arial" w:cs="Arial"/>
              </w:rPr>
              <w:t>Took some time to explore one or more of the reflection and stories linked with serving as a disciple - '</w:t>
            </w:r>
            <w:r w:rsidRPr="00EE6073">
              <w:rPr>
                <w:rFonts w:ascii="Arial" w:hAnsi="Arial" w:cs="Arial"/>
              </w:rPr>
              <w:fldChar w:fldCharType="begin"/>
            </w:r>
            <w:r w:rsidRPr="00EE6073">
              <w:rPr>
                <w:rFonts w:ascii="Arial" w:hAnsi="Arial" w:cs="Arial"/>
              </w:rPr>
              <w:instrText xml:space="preserve"> HYPERLINK "http://www.dbb.org.au/synod/outcomes/dsp-sub-landing.cfm?outcometype=1" \t "_blank" </w:instrText>
            </w:r>
            <w:r w:rsidRPr="00EE6073">
              <w:rPr>
                <w:rFonts w:ascii="Arial" w:hAnsi="Arial" w:cs="Arial"/>
              </w:rPr>
            </w:r>
            <w:r w:rsidRPr="00EE6073">
              <w:rPr>
                <w:rFonts w:ascii="Arial" w:hAnsi="Arial" w:cs="Arial"/>
              </w:rPr>
              <w:fldChar w:fldCharType="separate"/>
            </w:r>
            <w:r w:rsidRPr="00EE6073">
              <w:rPr>
                <w:rFonts w:ascii="Arial" w:hAnsi="Arial" w:cs="Arial"/>
              </w:rPr>
              <w:t>Ways of Doing</w:t>
            </w:r>
            <w:r w:rsidRPr="00EE6073">
              <w:rPr>
                <w:rFonts w:ascii="Arial" w:hAnsi="Arial" w:cs="Arial"/>
              </w:rPr>
              <w:fldChar w:fldCharType="end"/>
            </w:r>
            <w:r w:rsidRPr="00EE6073">
              <w:rPr>
                <w:rFonts w:ascii="Arial" w:hAnsi="Arial" w:cs="Arial"/>
              </w:rPr>
              <w:t>'.</w:t>
            </w:r>
          </w:p>
        </w:tc>
      </w:tr>
    </w:tbl>
    <w:p w14:paraId="511D22BF" w14:textId="77777777" w:rsidR="00415A13" w:rsidRPr="00EE6073" w:rsidRDefault="00415A13" w:rsidP="00415A13">
      <w:pPr>
        <w:rPr>
          <w:rFonts w:ascii="Arial" w:hAnsi="Arial" w:cs="Arial"/>
        </w:rPr>
      </w:pPr>
    </w:p>
    <w:p w14:paraId="65CAD3D3" w14:textId="6A2B4A7A" w:rsidR="00415A13" w:rsidRPr="00EE6073" w:rsidRDefault="00415A13" w:rsidP="00415A13">
      <w:pPr>
        <w:rPr>
          <w:rFonts w:ascii="Arial" w:hAnsi="Arial" w:cs="Arial"/>
        </w:rPr>
      </w:pPr>
      <w:r w:rsidRPr="00EE6073">
        <w:rPr>
          <w:rFonts w:ascii="Arial" w:hAnsi="Arial" w:cs="Arial"/>
        </w:rPr>
        <w:t>___________________________________________________________________</w:t>
      </w:r>
    </w:p>
    <w:p w14:paraId="312D28B5" w14:textId="77777777" w:rsidR="00415A13" w:rsidRPr="00EE6073" w:rsidRDefault="00415A13" w:rsidP="00415A13">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2C7F868A" w14:textId="77777777" w:rsidR="00415A13" w:rsidRPr="00EE6073" w:rsidRDefault="00415A13" w:rsidP="00415A13">
      <w:pPr>
        <w:rPr>
          <w:rFonts w:ascii="Arial" w:hAnsi="Arial" w:cs="Arial"/>
        </w:rPr>
      </w:pPr>
    </w:p>
    <w:p w14:paraId="33592D5B" w14:textId="77777777" w:rsidR="00415A13" w:rsidRPr="00EE6073" w:rsidRDefault="00415A13" w:rsidP="00415A13">
      <w:pPr>
        <w:rPr>
          <w:rFonts w:ascii="Arial" w:hAnsi="Arial" w:cs="Arial"/>
        </w:rPr>
      </w:pPr>
    </w:p>
    <w:p w14:paraId="7F2DD1FF" w14:textId="77777777" w:rsidR="00415A13" w:rsidRPr="00EE6073" w:rsidRDefault="00415A13" w:rsidP="00415A13">
      <w:pPr>
        <w:rPr>
          <w:rFonts w:ascii="Arial" w:hAnsi="Arial" w:cs="Arial"/>
        </w:rPr>
      </w:pPr>
    </w:p>
    <w:p w14:paraId="1BDE30F4" w14:textId="77777777" w:rsidR="00415A13" w:rsidRPr="00EE6073" w:rsidRDefault="00415A13" w:rsidP="00415A13">
      <w:pPr>
        <w:rPr>
          <w:rFonts w:ascii="Arial" w:hAnsi="Arial" w:cs="Arial"/>
        </w:rPr>
      </w:pPr>
    </w:p>
    <w:p w14:paraId="3608CA4C" w14:textId="77777777" w:rsidR="00415A13" w:rsidRPr="00EE6073" w:rsidRDefault="00415A13" w:rsidP="00415A13">
      <w:pPr>
        <w:rPr>
          <w:rFonts w:ascii="Arial" w:hAnsi="Arial" w:cs="Arial"/>
        </w:rPr>
      </w:pPr>
    </w:p>
    <w:p w14:paraId="0A458E4B" w14:textId="77777777" w:rsidR="00415A13" w:rsidRPr="00EE6073" w:rsidRDefault="00415A13" w:rsidP="00415A13">
      <w:pPr>
        <w:rPr>
          <w:rFonts w:ascii="Arial" w:hAnsi="Arial" w:cs="Arial"/>
        </w:rPr>
      </w:pPr>
    </w:p>
    <w:p w14:paraId="29708E11" w14:textId="77777777" w:rsidR="00415A13" w:rsidRPr="00EE6073" w:rsidRDefault="00415A13" w:rsidP="00415A13">
      <w:pPr>
        <w:rPr>
          <w:rFonts w:ascii="Arial" w:hAnsi="Arial" w:cs="Arial"/>
        </w:rPr>
      </w:pPr>
    </w:p>
    <w:p w14:paraId="5E06EC34" w14:textId="77777777" w:rsidR="00415A13" w:rsidRPr="00EE6073" w:rsidRDefault="00415A13" w:rsidP="00415A13">
      <w:pPr>
        <w:rPr>
          <w:rFonts w:ascii="Arial" w:hAnsi="Arial" w:cs="Arial"/>
        </w:rPr>
      </w:pPr>
    </w:p>
    <w:p w14:paraId="4AA0726A" w14:textId="77777777" w:rsidR="00415A13" w:rsidRPr="00EE6073" w:rsidRDefault="00415A13" w:rsidP="00415A13">
      <w:pPr>
        <w:rPr>
          <w:rFonts w:ascii="Arial" w:hAnsi="Arial" w:cs="Arial"/>
        </w:rPr>
      </w:pPr>
    </w:p>
    <w:p w14:paraId="08521917" w14:textId="77777777" w:rsidR="00415A13" w:rsidRPr="00EE6073" w:rsidRDefault="00415A13" w:rsidP="00415A13">
      <w:pPr>
        <w:rPr>
          <w:rFonts w:ascii="Arial" w:hAnsi="Arial" w:cs="Arial"/>
        </w:rPr>
      </w:pPr>
    </w:p>
    <w:p w14:paraId="50992CE5" w14:textId="77777777" w:rsidR="00415A13" w:rsidRPr="00EE6073" w:rsidRDefault="00415A13" w:rsidP="00415A13">
      <w:pPr>
        <w:rPr>
          <w:rFonts w:ascii="Arial" w:hAnsi="Arial" w:cs="Arial"/>
        </w:rPr>
      </w:pPr>
    </w:p>
    <w:p w14:paraId="1F5C271C" w14:textId="77777777" w:rsidR="00415A13" w:rsidRPr="00EE6073" w:rsidRDefault="00415A13" w:rsidP="00415A13">
      <w:pPr>
        <w:rPr>
          <w:rFonts w:ascii="Arial" w:hAnsi="Arial" w:cs="Arial"/>
        </w:rPr>
      </w:pPr>
    </w:p>
    <w:p w14:paraId="2D550F73" w14:textId="77777777" w:rsidR="00415A13" w:rsidRPr="00EE6073" w:rsidRDefault="00415A13" w:rsidP="00415A13">
      <w:pPr>
        <w:rPr>
          <w:rFonts w:ascii="Arial" w:hAnsi="Arial" w:cs="Arial"/>
        </w:rPr>
      </w:pPr>
    </w:p>
    <w:p w14:paraId="333E840C" w14:textId="77777777" w:rsidR="00415A13" w:rsidRPr="00EE6073" w:rsidRDefault="00415A13" w:rsidP="00415A13">
      <w:pPr>
        <w:rPr>
          <w:rFonts w:ascii="Arial" w:hAnsi="Arial" w:cs="Arial"/>
        </w:rPr>
      </w:pPr>
    </w:p>
    <w:p w14:paraId="005C8EF7" w14:textId="77777777" w:rsidR="00415A13" w:rsidRPr="00EE6073" w:rsidRDefault="00415A13" w:rsidP="00415A13">
      <w:pPr>
        <w:rPr>
          <w:rFonts w:ascii="Arial" w:hAnsi="Arial" w:cs="Arial"/>
        </w:rPr>
      </w:pPr>
    </w:p>
    <w:p w14:paraId="79E53B98" w14:textId="77777777" w:rsidR="00415A13" w:rsidRPr="00EE6073" w:rsidRDefault="00415A13" w:rsidP="00415A13">
      <w:pPr>
        <w:pBdr>
          <w:bottom w:val="single" w:sz="12" w:space="1" w:color="auto"/>
        </w:pBdr>
        <w:rPr>
          <w:rFonts w:ascii="Arial" w:hAnsi="Arial" w:cs="Arial"/>
          <w:b/>
        </w:rPr>
      </w:pPr>
    </w:p>
    <w:p w14:paraId="6A2C3A51" w14:textId="77777777" w:rsidR="00415A13" w:rsidRPr="00EE6073" w:rsidRDefault="00415A13" w:rsidP="00415A13">
      <w:pPr>
        <w:rPr>
          <w:rFonts w:ascii="Arial" w:hAnsi="Arial" w:cs="Arial"/>
          <w:b/>
        </w:rPr>
      </w:pPr>
    </w:p>
    <w:p w14:paraId="42FF6F01" w14:textId="77777777" w:rsidR="00EA5464" w:rsidRPr="00EE6073" w:rsidRDefault="00EA5464" w:rsidP="00EA5464">
      <w:pPr>
        <w:rPr>
          <w:rFonts w:ascii="Arial" w:hAnsi="Arial" w:cs="Arial"/>
          <w:b/>
        </w:rPr>
      </w:pPr>
    </w:p>
    <w:p w14:paraId="0975B0FA" w14:textId="75421928" w:rsidR="00EA5464" w:rsidRPr="00EE6073" w:rsidRDefault="00EA5464" w:rsidP="00EA5464">
      <w:pPr>
        <w:rPr>
          <w:rFonts w:ascii="Arial" w:hAnsi="Arial" w:cs="Arial"/>
          <w:b/>
          <w:sz w:val="28"/>
        </w:rPr>
      </w:pPr>
      <w:r w:rsidRPr="00EE6073">
        <w:rPr>
          <w:rFonts w:ascii="Arial" w:hAnsi="Arial" w:cs="Arial"/>
          <w:b/>
          <w:sz w:val="28"/>
        </w:rPr>
        <w:t xml:space="preserve">Other learning activities completed in Module </w:t>
      </w:r>
      <w:r w:rsidR="00CF2FD5" w:rsidRPr="00EE6073">
        <w:rPr>
          <w:rFonts w:ascii="Arial" w:hAnsi="Arial" w:cs="Arial"/>
          <w:b/>
          <w:sz w:val="28"/>
        </w:rPr>
        <w:t>Two</w:t>
      </w:r>
    </w:p>
    <w:p w14:paraId="0313247E" w14:textId="77777777" w:rsidR="00EA5464" w:rsidRPr="00EE6073" w:rsidRDefault="00EA5464" w:rsidP="00EA5464">
      <w:pPr>
        <w:ind w:left="284" w:hanging="284"/>
        <w:rPr>
          <w:rFonts w:ascii="Arial" w:eastAsia="Times New Roman" w:hAnsi="Arial" w:cs="Arial"/>
        </w:rPr>
      </w:pPr>
    </w:p>
    <w:p w14:paraId="106B95B2" w14:textId="77777777" w:rsidR="00EA5464" w:rsidRPr="00EE6073" w:rsidRDefault="00EA5464" w:rsidP="00EA5464">
      <w:pPr>
        <w:tabs>
          <w:tab w:val="left" w:pos="426"/>
        </w:tabs>
        <w:ind w:left="426" w:hanging="426"/>
        <w:rPr>
          <w:rFonts w:ascii="Arial" w:hAnsi="Arial" w:cs="Arial"/>
        </w:rPr>
      </w:pPr>
    </w:p>
    <w:p w14:paraId="0A5A8FAF" w14:textId="19D520B6" w:rsidR="00EA5464" w:rsidRPr="00EE6073" w:rsidRDefault="00EA5464" w:rsidP="00EA5464">
      <w:pPr>
        <w:rPr>
          <w:rFonts w:ascii="Arial" w:hAnsi="Arial" w:cs="Arial"/>
        </w:rPr>
      </w:pPr>
      <w:r w:rsidRPr="00EE6073">
        <w:rPr>
          <w:rFonts w:ascii="Arial" w:hAnsi="Arial" w:cs="Arial"/>
        </w:rPr>
        <w:t>___________________________________________________________________</w:t>
      </w:r>
    </w:p>
    <w:p w14:paraId="4F46D1AA" w14:textId="77777777" w:rsidR="00EA5464" w:rsidRPr="00EE6073" w:rsidRDefault="00EA5464" w:rsidP="00EA5464">
      <w:pPr>
        <w:rPr>
          <w:rFonts w:ascii="Arial" w:hAnsi="Arial" w:cs="Arial"/>
        </w:rPr>
      </w:pPr>
      <w:r w:rsidRPr="00EE6073">
        <w:rPr>
          <w:rFonts w:ascii="Arial" w:hAnsi="Arial" w:cs="Arial"/>
        </w:rPr>
        <w:t xml:space="preserve">Notes                                             </w:t>
      </w:r>
      <w:r w:rsidRPr="00EE6073">
        <w:rPr>
          <w:rFonts w:ascii="Arial" w:hAnsi="Arial" w:cs="Arial"/>
          <w:color w:val="7F7F7F" w:themeColor="text1" w:themeTint="80"/>
        </w:rPr>
        <w:t>(Time spent on this activity: __________mins)</w:t>
      </w:r>
    </w:p>
    <w:p w14:paraId="6AE63D39" w14:textId="77777777" w:rsidR="00EA5464" w:rsidRPr="00EE6073" w:rsidRDefault="00EA5464" w:rsidP="00EA5464">
      <w:pPr>
        <w:rPr>
          <w:rFonts w:ascii="Arial" w:hAnsi="Arial" w:cs="Arial"/>
        </w:rPr>
      </w:pPr>
    </w:p>
    <w:p w14:paraId="1DC7A513" w14:textId="77777777" w:rsidR="00EA5464" w:rsidRPr="00EE6073" w:rsidRDefault="00EA5464" w:rsidP="00EA5464">
      <w:pPr>
        <w:rPr>
          <w:rFonts w:ascii="Arial" w:hAnsi="Arial" w:cs="Arial"/>
        </w:rPr>
      </w:pPr>
    </w:p>
    <w:p w14:paraId="0F149D00" w14:textId="77777777" w:rsidR="00EA5464" w:rsidRPr="00EE6073" w:rsidRDefault="00EA5464" w:rsidP="00EA5464">
      <w:pPr>
        <w:rPr>
          <w:rFonts w:ascii="Arial" w:hAnsi="Arial" w:cs="Arial"/>
        </w:rPr>
      </w:pPr>
    </w:p>
    <w:p w14:paraId="24D7CD56" w14:textId="77777777" w:rsidR="00EA5464" w:rsidRPr="00EE6073" w:rsidRDefault="00EA5464" w:rsidP="00EA5464">
      <w:pPr>
        <w:rPr>
          <w:rFonts w:ascii="Arial" w:hAnsi="Arial" w:cs="Arial"/>
        </w:rPr>
      </w:pPr>
    </w:p>
    <w:p w14:paraId="05ED28E6" w14:textId="77777777" w:rsidR="00EA5464" w:rsidRPr="00EE6073" w:rsidRDefault="00EA5464" w:rsidP="00EA5464">
      <w:pPr>
        <w:rPr>
          <w:rFonts w:ascii="Arial" w:hAnsi="Arial" w:cs="Arial"/>
        </w:rPr>
      </w:pPr>
    </w:p>
    <w:p w14:paraId="7646AC0F" w14:textId="77777777" w:rsidR="00EA5464" w:rsidRPr="00EE6073" w:rsidRDefault="00EA5464" w:rsidP="00EA5464">
      <w:pPr>
        <w:rPr>
          <w:rFonts w:ascii="Arial" w:hAnsi="Arial" w:cs="Arial"/>
        </w:rPr>
      </w:pPr>
    </w:p>
    <w:p w14:paraId="1043B79C" w14:textId="77777777" w:rsidR="00EA5464" w:rsidRPr="00EE6073" w:rsidRDefault="00EA5464" w:rsidP="00EA5464">
      <w:pPr>
        <w:rPr>
          <w:rFonts w:ascii="Arial" w:hAnsi="Arial" w:cs="Arial"/>
        </w:rPr>
      </w:pPr>
    </w:p>
    <w:p w14:paraId="10E78E67" w14:textId="77777777" w:rsidR="00EA5464" w:rsidRPr="00EE6073" w:rsidRDefault="00EA5464" w:rsidP="00EA5464">
      <w:pPr>
        <w:rPr>
          <w:rFonts w:ascii="Arial" w:hAnsi="Arial" w:cs="Arial"/>
        </w:rPr>
      </w:pPr>
    </w:p>
    <w:p w14:paraId="1E4EB7C6" w14:textId="77777777" w:rsidR="00EA5464" w:rsidRPr="00EE6073" w:rsidRDefault="00EA5464" w:rsidP="00EA5464">
      <w:pPr>
        <w:rPr>
          <w:rFonts w:ascii="Arial" w:hAnsi="Arial" w:cs="Arial"/>
        </w:rPr>
      </w:pPr>
    </w:p>
    <w:p w14:paraId="4CECDCCD" w14:textId="77777777" w:rsidR="00EA5464" w:rsidRPr="00EE6073" w:rsidRDefault="00EA5464" w:rsidP="00EA5464">
      <w:pPr>
        <w:rPr>
          <w:rFonts w:ascii="Arial" w:hAnsi="Arial" w:cs="Arial"/>
        </w:rPr>
      </w:pPr>
    </w:p>
    <w:p w14:paraId="35DF9551" w14:textId="77777777" w:rsidR="00EA5464" w:rsidRDefault="00EA5464" w:rsidP="00EA5464">
      <w:pPr>
        <w:rPr>
          <w:rFonts w:ascii="Arial" w:hAnsi="Arial" w:cs="Arial"/>
        </w:rPr>
      </w:pPr>
    </w:p>
    <w:p w14:paraId="6889AE68" w14:textId="77777777" w:rsidR="00EE6073" w:rsidRDefault="00EE6073" w:rsidP="00EA5464">
      <w:pPr>
        <w:rPr>
          <w:rFonts w:ascii="Arial" w:hAnsi="Arial" w:cs="Arial"/>
        </w:rPr>
      </w:pPr>
    </w:p>
    <w:p w14:paraId="04F4B5A9" w14:textId="77777777" w:rsidR="00EE6073" w:rsidRPr="00EE6073" w:rsidRDefault="00EE6073" w:rsidP="00EA5464">
      <w:pPr>
        <w:rPr>
          <w:rFonts w:ascii="Arial" w:hAnsi="Arial" w:cs="Arial"/>
        </w:rPr>
      </w:pPr>
      <w:bookmarkStart w:id="0" w:name="_GoBack"/>
      <w:bookmarkEnd w:id="0"/>
    </w:p>
    <w:p w14:paraId="2E5096FE" w14:textId="2054994C" w:rsidR="00EA5464" w:rsidRPr="00EE6073" w:rsidRDefault="00EA5464" w:rsidP="00EE6073">
      <w:pPr>
        <w:tabs>
          <w:tab w:val="left" w:pos="851"/>
        </w:tabs>
        <w:rPr>
          <w:rFonts w:ascii="Arial" w:hAnsi="Arial" w:cs="Arial"/>
        </w:rPr>
      </w:pPr>
      <w:r w:rsidRPr="00EE6073">
        <w:rPr>
          <w:rFonts w:ascii="Arial" w:hAnsi="Arial" w:cs="Arial"/>
        </w:rPr>
        <w:t>___________________________________________________________________</w:t>
      </w:r>
    </w:p>
    <w:p w14:paraId="64BD5E12" w14:textId="77777777" w:rsidR="00EA5464" w:rsidRPr="00EE6073" w:rsidRDefault="00EA5464" w:rsidP="00EA5464">
      <w:pPr>
        <w:tabs>
          <w:tab w:val="left" w:pos="2008"/>
        </w:tabs>
        <w:ind w:left="567" w:hanging="567"/>
        <w:rPr>
          <w:rFonts w:ascii="Arial" w:hAnsi="Arial" w:cs="Arial"/>
        </w:rPr>
      </w:pPr>
    </w:p>
    <w:p w14:paraId="4FCEC389" w14:textId="4800FAE7" w:rsidR="00EA5464" w:rsidRPr="00EE6073" w:rsidRDefault="00CF2FD5" w:rsidP="00EA5464">
      <w:pPr>
        <w:jc w:val="center"/>
        <w:rPr>
          <w:rFonts w:ascii="Arial" w:hAnsi="Arial" w:cs="Arial"/>
          <w:b/>
          <w:sz w:val="32"/>
        </w:rPr>
      </w:pPr>
      <w:r w:rsidRPr="00EE6073">
        <w:rPr>
          <w:rFonts w:ascii="Arial" w:hAnsi="Arial" w:cs="Arial"/>
          <w:b/>
          <w:sz w:val="32"/>
        </w:rPr>
        <w:t>Congratulations, Module 2</w:t>
      </w:r>
      <w:r w:rsidR="00EA5464" w:rsidRPr="00EE6073">
        <w:rPr>
          <w:rFonts w:ascii="Arial" w:hAnsi="Arial" w:cs="Arial"/>
          <w:b/>
          <w:sz w:val="32"/>
        </w:rPr>
        <w:t xml:space="preserve"> has been completed.</w:t>
      </w:r>
    </w:p>
    <w:p w14:paraId="08386A22" w14:textId="77777777" w:rsidR="00EA5464" w:rsidRPr="00EE6073" w:rsidRDefault="00EA5464" w:rsidP="0009172A">
      <w:pPr>
        <w:rPr>
          <w:rFonts w:ascii="Arial" w:hAnsi="Arial" w:cs="Arial"/>
          <w:b/>
          <w:sz w:val="32"/>
        </w:rPr>
      </w:pPr>
    </w:p>
    <w:p w14:paraId="774C498E" w14:textId="77777777" w:rsidR="00EA5464" w:rsidRPr="00EE6073" w:rsidRDefault="00EA5464" w:rsidP="0009172A">
      <w:pPr>
        <w:rPr>
          <w:rFonts w:ascii="Arial" w:hAnsi="Arial" w:cs="Arial"/>
          <w:b/>
          <w:sz w:val="32"/>
        </w:rPr>
      </w:pPr>
    </w:p>
    <w:p w14:paraId="0CAC51B4" w14:textId="768CEE73" w:rsidR="0000650F" w:rsidRPr="00EE6073" w:rsidRDefault="0000650F" w:rsidP="0000650F">
      <w:pPr>
        <w:jc w:val="center"/>
        <w:rPr>
          <w:rFonts w:ascii="Arial" w:hAnsi="Arial" w:cs="Arial"/>
          <w:b/>
          <w:sz w:val="32"/>
        </w:rPr>
      </w:pPr>
    </w:p>
    <w:p w14:paraId="1C9E8DB9" w14:textId="17A4A312" w:rsidR="00C50609" w:rsidRPr="00EE6073" w:rsidRDefault="00C50609" w:rsidP="0000650F">
      <w:pPr>
        <w:jc w:val="center"/>
        <w:rPr>
          <w:rFonts w:ascii="Arial" w:hAnsi="Arial" w:cs="Arial"/>
          <w:b/>
          <w:color w:val="17365D" w:themeColor="text2" w:themeShade="BF"/>
          <w:sz w:val="36"/>
        </w:rPr>
      </w:pPr>
      <w:r w:rsidRPr="00EE6073">
        <w:rPr>
          <w:rFonts w:ascii="Arial" w:hAnsi="Arial" w:cs="Arial"/>
          <w:b/>
          <w:noProof/>
          <w:lang w:val="en-US"/>
        </w:rPr>
        <w:drawing>
          <wp:anchor distT="0" distB="0" distL="114300" distR="114300" simplePos="0" relativeHeight="251869184" behindDoc="0" locked="0" layoutInCell="1" allowOverlap="1" wp14:anchorId="2EE80F9E" wp14:editId="5CFF7527">
            <wp:simplePos x="0" y="0"/>
            <wp:positionH relativeFrom="column">
              <wp:posOffset>2833370</wp:posOffset>
            </wp:positionH>
            <wp:positionV relativeFrom="paragraph">
              <wp:posOffset>60325</wp:posOffset>
            </wp:positionV>
            <wp:extent cx="3181350" cy="1286510"/>
            <wp:effectExtent l="0" t="0" r="0" b="889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rotWithShape="1">
                    <a:blip r:embed="rId9">
                      <a:extLst>
                        <a:ext uri="{28A0092B-C50C-407E-A947-70E740481C1C}">
                          <a14:useLocalDpi xmlns:a14="http://schemas.microsoft.com/office/drawing/2010/main" val="0"/>
                        </a:ext>
                      </a:extLst>
                    </a:blip>
                    <a:srcRect l="29753" t="-1" b="55295"/>
                    <a:stretch/>
                  </pic:blipFill>
                  <pic:spPr bwMode="auto">
                    <a:xfrm>
                      <a:off x="0" y="0"/>
                      <a:ext cx="3181350" cy="128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FB6D8" w14:textId="77777777" w:rsidR="00C50609" w:rsidRPr="00EE6073" w:rsidRDefault="00C50609" w:rsidP="0000650F">
      <w:pPr>
        <w:jc w:val="center"/>
        <w:rPr>
          <w:rFonts w:ascii="Arial" w:hAnsi="Arial" w:cs="Arial"/>
          <w:b/>
          <w:color w:val="17365D" w:themeColor="text2" w:themeShade="BF"/>
          <w:sz w:val="36"/>
        </w:rPr>
      </w:pPr>
    </w:p>
    <w:p w14:paraId="49C7227C" w14:textId="1E037468" w:rsidR="0000650F" w:rsidRPr="00EE6073" w:rsidRDefault="00C50609" w:rsidP="0000650F">
      <w:pPr>
        <w:jc w:val="center"/>
        <w:rPr>
          <w:rFonts w:ascii="Arial" w:hAnsi="Arial" w:cs="Arial"/>
          <w:b/>
        </w:rPr>
      </w:pPr>
      <w:r w:rsidRPr="00EE6073">
        <w:rPr>
          <w:rFonts w:ascii="Arial" w:hAnsi="Arial" w:cs="Arial"/>
          <w:b/>
          <w:color w:val="17365D" w:themeColor="text2" w:themeShade="BF"/>
          <w:sz w:val="36"/>
        </w:rPr>
        <w:t>What now?</w:t>
      </w:r>
    </w:p>
    <w:p w14:paraId="7EB551E5" w14:textId="7C69EED0" w:rsidR="00896030" w:rsidRPr="00EE6073" w:rsidRDefault="00896030" w:rsidP="00896030">
      <w:pPr>
        <w:tabs>
          <w:tab w:val="left" w:pos="2008"/>
        </w:tabs>
        <w:ind w:left="567" w:hanging="567"/>
        <w:rPr>
          <w:rFonts w:ascii="Arial" w:hAnsi="Arial" w:cs="Arial"/>
        </w:rPr>
      </w:pPr>
    </w:p>
    <w:p w14:paraId="303D1C3A" w14:textId="6578CB9B" w:rsidR="00415A13" w:rsidRPr="00EE6073" w:rsidRDefault="00415A13" w:rsidP="0000650F">
      <w:pPr>
        <w:jc w:val="center"/>
        <w:rPr>
          <w:rFonts w:ascii="Arial" w:hAnsi="Arial" w:cs="Arial"/>
          <w:b/>
          <w:color w:val="17365D" w:themeColor="text2" w:themeShade="BF"/>
          <w:sz w:val="36"/>
        </w:rPr>
      </w:pPr>
    </w:p>
    <w:p w14:paraId="02D020BB" w14:textId="77777777" w:rsidR="00415A13" w:rsidRPr="00EE6073" w:rsidRDefault="00415A13" w:rsidP="0000650F">
      <w:pPr>
        <w:jc w:val="center"/>
        <w:rPr>
          <w:rFonts w:ascii="Arial" w:hAnsi="Arial" w:cs="Arial"/>
          <w:b/>
          <w:color w:val="17365D" w:themeColor="text2" w:themeShade="BF"/>
          <w:sz w:val="28"/>
        </w:rPr>
      </w:pPr>
    </w:p>
    <w:p w14:paraId="77571C76" w14:textId="77777777" w:rsidR="00C50609" w:rsidRPr="00EE6073" w:rsidRDefault="00C50609" w:rsidP="00415A13">
      <w:pPr>
        <w:rPr>
          <w:rFonts w:ascii="Arial" w:hAnsi="Arial" w:cs="Arial"/>
          <w:b/>
          <w:color w:val="548DD4" w:themeColor="text2" w:themeTint="99"/>
          <w:sz w:val="28"/>
        </w:rPr>
      </w:pPr>
    </w:p>
    <w:p w14:paraId="090D680A" w14:textId="12E086E2" w:rsidR="00415A13" w:rsidRPr="00EE6073" w:rsidRDefault="00415A13" w:rsidP="00415A13">
      <w:pPr>
        <w:rPr>
          <w:rFonts w:ascii="Arial" w:hAnsi="Arial" w:cs="Arial"/>
        </w:rPr>
      </w:pPr>
      <w:r w:rsidRPr="00EE6073">
        <w:rPr>
          <w:rFonts w:ascii="Arial" w:hAnsi="Arial" w:cs="Arial"/>
          <w:b/>
          <w:color w:val="548DD4" w:themeColor="text2" w:themeTint="99"/>
          <w:sz w:val="28"/>
        </w:rPr>
        <w:t>Ongoing mission education and formation</w:t>
      </w:r>
      <w:r w:rsidRPr="00EE6073">
        <w:rPr>
          <w:rFonts w:ascii="Arial" w:hAnsi="Arial" w:cs="Arial"/>
        </w:rPr>
        <w:t xml:space="preserve"> </w:t>
      </w:r>
    </w:p>
    <w:p w14:paraId="625CFDF4" w14:textId="77777777" w:rsidR="00415A13" w:rsidRPr="00EE6073" w:rsidRDefault="00415A13" w:rsidP="00415A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2B93EADB" w14:textId="77777777" w:rsidTr="00415A13">
        <w:tc>
          <w:tcPr>
            <w:tcW w:w="932" w:type="dxa"/>
          </w:tcPr>
          <w:p w14:paraId="24876DEE"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64064" behindDoc="0" locked="0" layoutInCell="1" allowOverlap="1" wp14:anchorId="64A58CBA" wp14:editId="3E14AC1D">
                      <wp:simplePos x="0" y="0"/>
                      <wp:positionH relativeFrom="column">
                        <wp:posOffset>114300</wp:posOffset>
                      </wp:positionH>
                      <wp:positionV relativeFrom="paragraph">
                        <wp:posOffset>48260</wp:posOffset>
                      </wp:positionV>
                      <wp:extent cx="274320" cy="201930"/>
                      <wp:effectExtent l="0" t="0" r="30480" b="26670"/>
                      <wp:wrapSquare wrapText="bothSides"/>
                      <wp:docPr id="35" name="Text Box 3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09914"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9pt;margin-top:3.8pt;width:21.6pt;height:15.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" filled="f" strokecolor="black [3213]">
                      <v:textbox>
                        <w:txbxContent>
                          <w:p w14:paraId="22509914" w14:textId="77777777" w:rsidR="00415A13" w:rsidRDefault="00415A13" w:rsidP="00415A13"/>
                        </w:txbxContent>
                      </v:textbox>
                      <w10:wrap type="square"/>
                    </v:shape>
                  </w:pict>
                </mc:Fallback>
              </mc:AlternateContent>
            </w:r>
          </w:p>
        </w:tc>
        <w:tc>
          <w:tcPr>
            <w:tcW w:w="7312" w:type="dxa"/>
          </w:tcPr>
          <w:p w14:paraId="7A9119B3" w14:textId="5D96F4EF" w:rsidR="00415A13" w:rsidRPr="00EE6073" w:rsidRDefault="00415A13" w:rsidP="00415A13">
            <w:pPr>
              <w:rPr>
                <w:rFonts w:ascii="Arial" w:hAnsi="Arial" w:cs="Arial"/>
              </w:rPr>
            </w:pPr>
            <w:r w:rsidRPr="00EE6073">
              <w:rPr>
                <w:rFonts w:ascii="Arial" w:hAnsi="Arial" w:cs="Arial"/>
              </w:rPr>
              <w:t>I am aware of some ways and means of continuing my mission education and formation within the Diocese of Broken Bay</w:t>
            </w:r>
          </w:p>
        </w:tc>
      </w:tr>
    </w:tbl>
    <w:p w14:paraId="51FAB62F" w14:textId="51906E5B" w:rsidR="00415A13" w:rsidRPr="00EE6073" w:rsidRDefault="003F2EDB" w:rsidP="00415A13">
      <w:pPr>
        <w:rPr>
          <w:rFonts w:ascii="Arial" w:hAnsi="Arial" w:cs="Arial"/>
        </w:rPr>
      </w:pPr>
      <w:r w:rsidRPr="00EE6073">
        <w:rPr>
          <w:rFonts w:ascii="Arial" w:hAnsi="Arial" w:cs="Arial"/>
          <w:b/>
          <w:color w:val="548DD4" w:themeColor="text2" w:themeTint="99"/>
          <w:sz w:val="28"/>
        </w:rPr>
        <w:t>Evaluation</w:t>
      </w:r>
    </w:p>
    <w:p w14:paraId="1A2C1C17" w14:textId="77777777" w:rsidR="00415A13" w:rsidRPr="00EE6073" w:rsidRDefault="00415A13" w:rsidP="00415A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6E575E4C" w14:textId="77777777" w:rsidTr="00415A13">
        <w:tc>
          <w:tcPr>
            <w:tcW w:w="932" w:type="dxa"/>
          </w:tcPr>
          <w:p w14:paraId="293E713A"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66112" behindDoc="0" locked="0" layoutInCell="1" allowOverlap="1" wp14:anchorId="28C981B9" wp14:editId="55825047">
                      <wp:simplePos x="0" y="0"/>
                      <wp:positionH relativeFrom="column">
                        <wp:posOffset>114300</wp:posOffset>
                      </wp:positionH>
                      <wp:positionV relativeFrom="paragraph">
                        <wp:posOffset>48260</wp:posOffset>
                      </wp:positionV>
                      <wp:extent cx="274320" cy="201930"/>
                      <wp:effectExtent l="0" t="0" r="3048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BA7A2"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margin-left:9pt;margin-top:3.8pt;width:21.6pt;height:15.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MZN3qfjAgAAPwYAAA4AAAAAAAAAAAAA&#10;AAAALAIAAGRycy9lMm9Eb2MueG1sUEsBAi0AFAAGAAgAAAAhAFihPMDeAAAABgEAAA8AAAAAAAAA&#10;AAAAAAAAOwUAAGRycy9kb3ducmV2LnhtbFBLBQYAAAAABAAEAPMAAABGBgAAAAA=&#10;" filled="f" strokecolor="black [3213]">
                      <v:textbox>
                        <w:txbxContent>
                          <w:p w14:paraId="3A1BA7A2" w14:textId="77777777" w:rsidR="00415A13" w:rsidRDefault="00415A13" w:rsidP="00415A13"/>
                        </w:txbxContent>
                      </v:textbox>
                      <w10:wrap type="square"/>
                    </v:shape>
                  </w:pict>
                </mc:Fallback>
              </mc:AlternateContent>
            </w:r>
          </w:p>
        </w:tc>
        <w:tc>
          <w:tcPr>
            <w:tcW w:w="7312" w:type="dxa"/>
          </w:tcPr>
          <w:p w14:paraId="5B8A93DD" w14:textId="2184BFB3" w:rsidR="00415A13" w:rsidRPr="00EE6073" w:rsidRDefault="003F2EDB" w:rsidP="00415A13">
            <w:pPr>
              <w:rPr>
                <w:rFonts w:ascii="Arial" w:hAnsi="Arial" w:cs="Arial"/>
              </w:rPr>
            </w:pPr>
            <w:r w:rsidRPr="00EE6073">
              <w:rPr>
                <w:rFonts w:ascii="Arial" w:hAnsi="Arial" w:cs="Arial"/>
              </w:rPr>
              <w:t>I completed the online evaluation</w:t>
            </w:r>
          </w:p>
        </w:tc>
      </w:tr>
    </w:tbl>
    <w:p w14:paraId="5CC1F5DD" w14:textId="2E0678B6" w:rsidR="00415A13" w:rsidRPr="00EE6073" w:rsidRDefault="003F2EDB" w:rsidP="00415A13">
      <w:pPr>
        <w:rPr>
          <w:rFonts w:ascii="Arial" w:hAnsi="Arial" w:cs="Arial"/>
        </w:rPr>
      </w:pPr>
      <w:r w:rsidRPr="00EE6073">
        <w:rPr>
          <w:rFonts w:ascii="Arial" w:hAnsi="Arial" w:cs="Arial"/>
          <w:b/>
          <w:color w:val="548DD4" w:themeColor="text2" w:themeTint="99"/>
          <w:sz w:val="28"/>
        </w:rPr>
        <w:t>Advice</w:t>
      </w:r>
    </w:p>
    <w:p w14:paraId="1801FF1F" w14:textId="77777777" w:rsidR="00415A13" w:rsidRPr="00EE6073" w:rsidRDefault="00415A13" w:rsidP="00415A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E6073" w14:paraId="36112973" w14:textId="77777777" w:rsidTr="00415A13">
        <w:tc>
          <w:tcPr>
            <w:tcW w:w="932" w:type="dxa"/>
          </w:tcPr>
          <w:p w14:paraId="1FA507F4" w14:textId="77777777" w:rsidR="00415A13" w:rsidRPr="00EE6073" w:rsidRDefault="00415A13" w:rsidP="00415A13">
            <w:pPr>
              <w:spacing w:before="120"/>
              <w:rPr>
                <w:rFonts w:ascii="Arial" w:hAnsi="Arial" w:cs="Arial"/>
                <w:szCs w:val="28"/>
              </w:rPr>
            </w:pPr>
            <w:r w:rsidRPr="00EE6073">
              <w:rPr>
                <w:rFonts w:ascii="Arial" w:hAnsi="Arial" w:cs="Arial"/>
                <w:noProof/>
                <w:szCs w:val="28"/>
                <w:lang w:val="en-US"/>
              </w:rPr>
              <mc:AlternateContent>
                <mc:Choice Requires="wps">
                  <w:drawing>
                    <wp:anchor distT="0" distB="0" distL="114300" distR="114300" simplePos="0" relativeHeight="251868160" behindDoc="0" locked="0" layoutInCell="1" allowOverlap="1" wp14:anchorId="4B6FDF58" wp14:editId="1DD80026">
                      <wp:simplePos x="0" y="0"/>
                      <wp:positionH relativeFrom="column">
                        <wp:posOffset>114300</wp:posOffset>
                      </wp:positionH>
                      <wp:positionV relativeFrom="paragraph">
                        <wp:posOffset>48260</wp:posOffset>
                      </wp:positionV>
                      <wp:extent cx="274320" cy="201930"/>
                      <wp:effectExtent l="0" t="0" r="30480" b="26670"/>
                      <wp:wrapSquare wrapText="bothSides"/>
                      <wp:docPr id="37" name="Text Box 3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E84DF"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7" type="#_x0000_t202" style="position:absolute;margin-left:9pt;margin-top:3.8pt;width:21.6pt;height:15.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FuBOqeICAAA/BgAADgAAAAAAAAAAAAAA&#10;AAAsAgAAZHJzL2Uyb0RvYy54bWxQSwECLQAUAAYACAAAACEAWKE8wN4AAAAGAQAADwAAAAAAAAAA&#10;AAAAAAA6BQAAZHJzL2Rvd25yZXYueG1sUEsFBgAAAAAEAAQA8wAAAEUGAAAAAA==&#10;" filled="f" strokecolor="black [3213]">
                      <v:textbox>
                        <w:txbxContent>
                          <w:p w14:paraId="034E84DF" w14:textId="77777777" w:rsidR="00415A13" w:rsidRDefault="00415A13" w:rsidP="00415A13"/>
                        </w:txbxContent>
                      </v:textbox>
                      <w10:wrap type="square"/>
                    </v:shape>
                  </w:pict>
                </mc:Fallback>
              </mc:AlternateContent>
            </w:r>
          </w:p>
        </w:tc>
        <w:tc>
          <w:tcPr>
            <w:tcW w:w="7312" w:type="dxa"/>
          </w:tcPr>
          <w:p w14:paraId="4CB0E1EB" w14:textId="77777777" w:rsidR="003F2EDB" w:rsidRPr="00EE6073" w:rsidRDefault="003F2EDB" w:rsidP="003F2EDB">
            <w:pPr>
              <w:rPr>
                <w:rFonts w:ascii="Arial" w:hAnsi="Arial" w:cs="Arial"/>
              </w:rPr>
            </w:pPr>
            <w:r w:rsidRPr="00EE6073">
              <w:rPr>
                <w:rFonts w:ascii="Arial" w:hAnsi="Arial" w:cs="Arial"/>
              </w:rPr>
              <w:t>Please advise your team leader/supervisor that you have completed the program and email them a copy of this Workbook.</w:t>
            </w:r>
          </w:p>
          <w:p w14:paraId="192EDE41" w14:textId="5DBD92AD" w:rsidR="00415A13" w:rsidRPr="00EE6073" w:rsidRDefault="00415A13" w:rsidP="00415A13">
            <w:pPr>
              <w:rPr>
                <w:rFonts w:ascii="Arial" w:hAnsi="Arial" w:cs="Arial"/>
              </w:rPr>
            </w:pPr>
          </w:p>
        </w:tc>
      </w:tr>
    </w:tbl>
    <w:p w14:paraId="51F0786E" w14:textId="77777777" w:rsidR="00251BCC" w:rsidRPr="00EE6073" w:rsidRDefault="00251BCC" w:rsidP="0000650F">
      <w:pPr>
        <w:jc w:val="center"/>
        <w:rPr>
          <w:rFonts w:ascii="Arial" w:hAnsi="Arial" w:cs="Arial"/>
          <w:b/>
          <w:i/>
          <w:color w:val="548DD4" w:themeColor="text2" w:themeTint="99"/>
        </w:rPr>
      </w:pPr>
    </w:p>
    <w:sectPr w:rsidR="00251BCC" w:rsidRPr="00EE6073" w:rsidSect="00721350">
      <w:headerReference w:type="even" r:id="rId41"/>
      <w:headerReference w:type="default" r:id="rId42"/>
      <w:footerReference w:type="even" r:id="rId43"/>
      <w:footerReference w:type="default" r:id="rId44"/>
      <w:pgSz w:w="11900" w:h="16840"/>
      <w:pgMar w:top="1440" w:right="1418" w:bottom="1134" w:left="1418" w:header="851" w:footer="851"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9821" w14:textId="77777777" w:rsidR="00415A13" w:rsidRDefault="00415A13" w:rsidP="00092F4D">
      <w:r>
        <w:separator/>
      </w:r>
    </w:p>
  </w:endnote>
  <w:endnote w:type="continuationSeparator" w:id="0">
    <w:p w14:paraId="673C4E55" w14:textId="77777777" w:rsidR="00415A13" w:rsidRDefault="00415A13" w:rsidP="000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F3DB" w14:textId="77777777" w:rsidR="00415A13" w:rsidRDefault="00415A13" w:rsidP="00485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8B5ED" w14:textId="77777777" w:rsidR="00415A13" w:rsidRDefault="00415A13" w:rsidP="00092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31B3" w14:textId="77777777" w:rsidR="00415A13" w:rsidRPr="0085033C" w:rsidRDefault="00415A13" w:rsidP="004850D9">
    <w:pPr>
      <w:pStyle w:val="Footer"/>
      <w:framePr w:wrap="around" w:vAnchor="text" w:hAnchor="margin" w:xAlign="right" w:y="1"/>
      <w:rPr>
        <w:rStyle w:val="PageNumber"/>
        <w:rFonts w:ascii="Optima" w:hAnsi="Optima"/>
        <w:b/>
        <w:color w:val="F2F2F2" w:themeColor="background1" w:themeShade="F2"/>
      </w:rPr>
    </w:pPr>
    <w:r w:rsidRPr="0085033C">
      <w:rPr>
        <w:rStyle w:val="PageNumber"/>
        <w:rFonts w:ascii="Optima" w:hAnsi="Optima"/>
        <w:b/>
        <w:color w:val="F2F2F2" w:themeColor="background1" w:themeShade="F2"/>
      </w:rPr>
      <w:fldChar w:fldCharType="begin"/>
    </w:r>
    <w:r w:rsidRPr="0085033C">
      <w:rPr>
        <w:rStyle w:val="PageNumber"/>
        <w:rFonts w:ascii="Optima" w:hAnsi="Optima"/>
        <w:b/>
        <w:color w:val="F2F2F2" w:themeColor="background1" w:themeShade="F2"/>
      </w:rPr>
      <w:instrText xml:space="preserve">PAGE  </w:instrText>
    </w:r>
    <w:r w:rsidRPr="0085033C">
      <w:rPr>
        <w:rStyle w:val="PageNumber"/>
        <w:rFonts w:ascii="Optima" w:hAnsi="Optima"/>
        <w:b/>
        <w:color w:val="F2F2F2" w:themeColor="background1" w:themeShade="F2"/>
      </w:rPr>
      <w:fldChar w:fldCharType="separate"/>
    </w:r>
    <w:r w:rsidR="00EE6073">
      <w:rPr>
        <w:rStyle w:val="PageNumber"/>
        <w:rFonts w:ascii="Optima" w:hAnsi="Optima"/>
        <w:b/>
        <w:noProof/>
        <w:color w:val="F2F2F2" w:themeColor="background1" w:themeShade="F2"/>
      </w:rPr>
      <w:t>20</w:t>
    </w:r>
    <w:r w:rsidRPr="0085033C">
      <w:rPr>
        <w:rStyle w:val="PageNumber"/>
        <w:rFonts w:ascii="Optima" w:hAnsi="Optima"/>
        <w:b/>
        <w:color w:val="F2F2F2" w:themeColor="background1" w:themeShade="F2"/>
      </w:rPr>
      <w:fldChar w:fldCharType="end"/>
    </w:r>
  </w:p>
  <w:p w14:paraId="2A34302F" w14:textId="5D86136B" w:rsidR="00415A13" w:rsidRDefault="00415A13" w:rsidP="00484F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FCA2" w14:textId="77777777" w:rsidR="00415A13" w:rsidRDefault="00415A13" w:rsidP="00092F4D">
      <w:r>
        <w:separator/>
      </w:r>
    </w:p>
  </w:footnote>
  <w:footnote w:type="continuationSeparator" w:id="0">
    <w:p w14:paraId="39ED09EA" w14:textId="77777777" w:rsidR="00415A13" w:rsidRDefault="00415A13" w:rsidP="00092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B70D" w14:textId="77777777" w:rsidR="00415A13" w:rsidRDefault="00415A13" w:rsidP="00B51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05E7D" w14:textId="77777777" w:rsidR="00415A13" w:rsidRDefault="00415A13" w:rsidP="00B51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184F" w14:textId="77777777" w:rsidR="00415A13" w:rsidRDefault="00415A13" w:rsidP="00B51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073">
      <w:rPr>
        <w:rStyle w:val="PageNumber"/>
        <w:noProof/>
      </w:rPr>
      <w:t>20</w:t>
    </w:r>
    <w:r>
      <w:rPr>
        <w:rStyle w:val="PageNumber"/>
      </w:rPr>
      <w:fldChar w:fldCharType="end"/>
    </w:r>
  </w:p>
  <w:p w14:paraId="15BBA866" w14:textId="77777777" w:rsidR="00415A13" w:rsidRDefault="00415A13" w:rsidP="00B511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0BD"/>
    <w:multiLevelType w:val="multilevel"/>
    <w:tmpl w:val="C7B8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45C9F"/>
    <w:multiLevelType w:val="hybridMultilevel"/>
    <w:tmpl w:val="072C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006DE"/>
    <w:multiLevelType w:val="multilevel"/>
    <w:tmpl w:val="446C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F13F7"/>
    <w:multiLevelType w:val="hybridMultilevel"/>
    <w:tmpl w:val="4F44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62BB9"/>
    <w:multiLevelType w:val="multilevel"/>
    <w:tmpl w:val="465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939F9"/>
    <w:multiLevelType w:val="multilevel"/>
    <w:tmpl w:val="AD1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30652"/>
    <w:multiLevelType w:val="multilevel"/>
    <w:tmpl w:val="708E8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E62A53"/>
    <w:multiLevelType w:val="hybridMultilevel"/>
    <w:tmpl w:val="CBEA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44C21"/>
    <w:multiLevelType w:val="multilevel"/>
    <w:tmpl w:val="B8D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27C71"/>
    <w:multiLevelType w:val="multilevel"/>
    <w:tmpl w:val="B51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B310A"/>
    <w:multiLevelType w:val="multilevel"/>
    <w:tmpl w:val="222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854EB"/>
    <w:multiLevelType w:val="hybridMultilevel"/>
    <w:tmpl w:val="708E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301A9"/>
    <w:multiLevelType w:val="multilevel"/>
    <w:tmpl w:val="D59C6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52F1C2F"/>
    <w:multiLevelType w:val="multilevel"/>
    <w:tmpl w:val="EE3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526270"/>
    <w:multiLevelType w:val="hybridMultilevel"/>
    <w:tmpl w:val="3FF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6254F"/>
    <w:multiLevelType w:val="multilevel"/>
    <w:tmpl w:val="E8B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018FA"/>
    <w:multiLevelType w:val="multilevel"/>
    <w:tmpl w:val="AC4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630A6"/>
    <w:multiLevelType w:val="hybridMultilevel"/>
    <w:tmpl w:val="F9D0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9698B"/>
    <w:multiLevelType w:val="multilevel"/>
    <w:tmpl w:val="A780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B14EF"/>
    <w:multiLevelType w:val="hybridMultilevel"/>
    <w:tmpl w:val="708E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C0D99"/>
    <w:multiLevelType w:val="hybridMultilevel"/>
    <w:tmpl w:val="9BA0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36529"/>
    <w:multiLevelType w:val="multilevel"/>
    <w:tmpl w:val="6636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CAC"/>
    <w:multiLevelType w:val="multilevel"/>
    <w:tmpl w:val="DDAE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9"/>
  </w:num>
  <w:num w:numId="4">
    <w:abstractNumId w:val="18"/>
  </w:num>
  <w:num w:numId="5">
    <w:abstractNumId w:val="2"/>
  </w:num>
  <w:num w:numId="6">
    <w:abstractNumId w:val="21"/>
  </w:num>
  <w:num w:numId="7">
    <w:abstractNumId w:val="4"/>
  </w:num>
  <w:num w:numId="8">
    <w:abstractNumId w:val="10"/>
  </w:num>
  <w:num w:numId="9">
    <w:abstractNumId w:val="16"/>
  </w:num>
  <w:num w:numId="10">
    <w:abstractNumId w:val="1"/>
  </w:num>
  <w:num w:numId="11">
    <w:abstractNumId w:val="11"/>
  </w:num>
  <w:num w:numId="12">
    <w:abstractNumId w:val="20"/>
  </w:num>
  <w:num w:numId="13">
    <w:abstractNumId w:val="14"/>
  </w:num>
  <w:num w:numId="14">
    <w:abstractNumId w:val="6"/>
  </w:num>
  <w:num w:numId="15">
    <w:abstractNumId w:val="8"/>
  </w:num>
  <w:num w:numId="16">
    <w:abstractNumId w:val="5"/>
  </w:num>
  <w:num w:numId="17">
    <w:abstractNumId w:val="17"/>
  </w:num>
  <w:num w:numId="18">
    <w:abstractNumId w:val="9"/>
  </w:num>
  <w:num w:numId="19">
    <w:abstractNumId w:val="15"/>
  </w:num>
  <w:num w:numId="20">
    <w:abstractNumId w:val="23"/>
  </w:num>
  <w:num w:numId="21">
    <w:abstractNumId w:val="3"/>
  </w:num>
  <w:num w:numId="22">
    <w:abstractNumId w:val="1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EF"/>
    <w:rsid w:val="00000F90"/>
    <w:rsid w:val="0000650F"/>
    <w:rsid w:val="00007A8D"/>
    <w:rsid w:val="000149F6"/>
    <w:rsid w:val="000626EA"/>
    <w:rsid w:val="0009172A"/>
    <w:rsid w:val="00092F4D"/>
    <w:rsid w:val="000B4069"/>
    <w:rsid w:val="000C4BDA"/>
    <w:rsid w:val="000F2E27"/>
    <w:rsid w:val="00113647"/>
    <w:rsid w:val="00151841"/>
    <w:rsid w:val="00216792"/>
    <w:rsid w:val="00240B90"/>
    <w:rsid w:val="00251BCC"/>
    <w:rsid w:val="002968EB"/>
    <w:rsid w:val="002A2817"/>
    <w:rsid w:val="002B65E6"/>
    <w:rsid w:val="002F243E"/>
    <w:rsid w:val="0037712A"/>
    <w:rsid w:val="003820CF"/>
    <w:rsid w:val="003F2EDB"/>
    <w:rsid w:val="00415A13"/>
    <w:rsid w:val="00447733"/>
    <w:rsid w:val="00450EB6"/>
    <w:rsid w:val="00484FF5"/>
    <w:rsid w:val="004850D9"/>
    <w:rsid w:val="00491AAB"/>
    <w:rsid w:val="004C4942"/>
    <w:rsid w:val="004D1FC6"/>
    <w:rsid w:val="004D6A7A"/>
    <w:rsid w:val="005021FC"/>
    <w:rsid w:val="00502356"/>
    <w:rsid w:val="00544B49"/>
    <w:rsid w:val="00556626"/>
    <w:rsid w:val="00556997"/>
    <w:rsid w:val="00563E0E"/>
    <w:rsid w:val="005A2920"/>
    <w:rsid w:val="005D7B9F"/>
    <w:rsid w:val="00614AD1"/>
    <w:rsid w:val="0067368C"/>
    <w:rsid w:val="0068682C"/>
    <w:rsid w:val="006C1858"/>
    <w:rsid w:val="00721350"/>
    <w:rsid w:val="00721538"/>
    <w:rsid w:val="00725659"/>
    <w:rsid w:val="00740156"/>
    <w:rsid w:val="007631CF"/>
    <w:rsid w:val="007E3AC5"/>
    <w:rsid w:val="007E629E"/>
    <w:rsid w:val="007F48A5"/>
    <w:rsid w:val="00811261"/>
    <w:rsid w:val="008149BE"/>
    <w:rsid w:val="00820089"/>
    <w:rsid w:val="0085033C"/>
    <w:rsid w:val="00896030"/>
    <w:rsid w:val="008A666B"/>
    <w:rsid w:val="008D1D06"/>
    <w:rsid w:val="008F0106"/>
    <w:rsid w:val="009C2545"/>
    <w:rsid w:val="009D5B8A"/>
    <w:rsid w:val="00A06F99"/>
    <w:rsid w:val="00A3596C"/>
    <w:rsid w:val="00A63287"/>
    <w:rsid w:val="00A712E6"/>
    <w:rsid w:val="00A758B6"/>
    <w:rsid w:val="00B51194"/>
    <w:rsid w:val="00B6647D"/>
    <w:rsid w:val="00B67594"/>
    <w:rsid w:val="00BC3704"/>
    <w:rsid w:val="00BE0261"/>
    <w:rsid w:val="00C50609"/>
    <w:rsid w:val="00C5624E"/>
    <w:rsid w:val="00C56CB7"/>
    <w:rsid w:val="00C77E51"/>
    <w:rsid w:val="00C96CD6"/>
    <w:rsid w:val="00CB0153"/>
    <w:rsid w:val="00CF2F96"/>
    <w:rsid w:val="00CF2FD5"/>
    <w:rsid w:val="00D31F93"/>
    <w:rsid w:val="00D75FEF"/>
    <w:rsid w:val="00E3340F"/>
    <w:rsid w:val="00E37C4E"/>
    <w:rsid w:val="00E4179F"/>
    <w:rsid w:val="00E43E01"/>
    <w:rsid w:val="00E750D0"/>
    <w:rsid w:val="00E8268C"/>
    <w:rsid w:val="00EA5464"/>
    <w:rsid w:val="00EC3993"/>
    <w:rsid w:val="00EE4CB7"/>
    <w:rsid w:val="00EE6073"/>
    <w:rsid w:val="00F4425B"/>
    <w:rsid w:val="00F81250"/>
    <w:rsid w:val="00F8774F"/>
    <w:rsid w:val="00FE02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CF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6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450EB6"/>
  </w:style>
  <w:style w:type="paragraph" w:styleId="NormalWeb">
    <w:name w:val="Normal (Web)"/>
    <w:basedOn w:val="Normal"/>
    <w:uiPriority w:val="99"/>
    <w:unhideWhenUsed/>
    <w:rsid w:val="00450E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0EB6"/>
    <w:rPr>
      <w:b/>
      <w:bCs/>
    </w:rPr>
  </w:style>
  <w:style w:type="table" w:styleId="TableGrid">
    <w:name w:val="Table Grid"/>
    <w:basedOn w:val="TableNormal"/>
    <w:rsid w:val="0045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06F99"/>
    <w:rPr>
      <w:i/>
      <w:iCs/>
    </w:rPr>
  </w:style>
  <w:style w:type="paragraph" w:styleId="Footer">
    <w:name w:val="footer"/>
    <w:basedOn w:val="Normal"/>
    <w:link w:val="FooterChar"/>
    <w:uiPriority w:val="99"/>
    <w:unhideWhenUsed/>
    <w:rsid w:val="00092F4D"/>
    <w:pPr>
      <w:tabs>
        <w:tab w:val="center" w:pos="4320"/>
        <w:tab w:val="right" w:pos="8640"/>
      </w:tabs>
    </w:pPr>
  </w:style>
  <w:style w:type="character" w:customStyle="1" w:styleId="FooterChar">
    <w:name w:val="Footer Char"/>
    <w:basedOn w:val="DefaultParagraphFont"/>
    <w:link w:val="Footer"/>
    <w:uiPriority w:val="99"/>
    <w:rsid w:val="00092F4D"/>
  </w:style>
  <w:style w:type="character" w:styleId="PageNumber">
    <w:name w:val="page number"/>
    <w:basedOn w:val="DefaultParagraphFont"/>
    <w:uiPriority w:val="99"/>
    <w:semiHidden/>
    <w:unhideWhenUsed/>
    <w:rsid w:val="00092F4D"/>
  </w:style>
  <w:style w:type="paragraph" w:styleId="BalloonText">
    <w:name w:val="Balloon Text"/>
    <w:basedOn w:val="Normal"/>
    <w:link w:val="BalloonTextChar"/>
    <w:uiPriority w:val="99"/>
    <w:semiHidden/>
    <w:unhideWhenUsed/>
    <w:rsid w:val="00B6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594"/>
    <w:rPr>
      <w:rFonts w:ascii="Lucida Grande" w:hAnsi="Lucida Grande" w:cs="Lucida Grande"/>
      <w:sz w:val="18"/>
      <w:szCs w:val="18"/>
    </w:rPr>
  </w:style>
  <w:style w:type="paragraph" w:styleId="Header">
    <w:name w:val="header"/>
    <w:basedOn w:val="Normal"/>
    <w:link w:val="HeaderChar"/>
    <w:uiPriority w:val="99"/>
    <w:unhideWhenUsed/>
    <w:rsid w:val="00B67594"/>
    <w:pPr>
      <w:tabs>
        <w:tab w:val="center" w:pos="4320"/>
        <w:tab w:val="right" w:pos="8640"/>
      </w:tabs>
    </w:pPr>
  </w:style>
  <w:style w:type="character" w:customStyle="1" w:styleId="HeaderChar">
    <w:name w:val="Header Char"/>
    <w:basedOn w:val="DefaultParagraphFont"/>
    <w:link w:val="Header"/>
    <w:uiPriority w:val="99"/>
    <w:rsid w:val="00B67594"/>
  </w:style>
  <w:style w:type="character" w:styleId="Hyperlink">
    <w:name w:val="Hyperlink"/>
    <w:basedOn w:val="DefaultParagraphFont"/>
    <w:uiPriority w:val="99"/>
    <w:unhideWhenUsed/>
    <w:rsid w:val="00B67594"/>
    <w:rPr>
      <w:color w:val="0000FF" w:themeColor="hyperlink"/>
      <w:u w:val="single"/>
    </w:rPr>
  </w:style>
  <w:style w:type="character" w:customStyle="1" w:styleId="Heading2Char">
    <w:name w:val="Heading 2 Char"/>
    <w:basedOn w:val="DefaultParagraphFont"/>
    <w:link w:val="Heading2"/>
    <w:uiPriority w:val="9"/>
    <w:rsid w:val="00725659"/>
    <w:rPr>
      <w:rFonts w:ascii="Times" w:hAnsi="Times"/>
      <w:b/>
      <w:bCs/>
      <w:sz w:val="36"/>
      <w:szCs w:val="36"/>
    </w:rPr>
  </w:style>
  <w:style w:type="character" w:styleId="FollowedHyperlink">
    <w:name w:val="FollowedHyperlink"/>
    <w:basedOn w:val="DefaultParagraphFont"/>
    <w:uiPriority w:val="99"/>
    <w:semiHidden/>
    <w:unhideWhenUsed/>
    <w:rsid w:val="009D5B8A"/>
    <w:rPr>
      <w:color w:val="800080" w:themeColor="followedHyperlink"/>
      <w:u w:val="single"/>
    </w:rPr>
  </w:style>
  <w:style w:type="paragraph" w:customStyle="1" w:styleId="leadertext">
    <w:name w:val="leadertext"/>
    <w:basedOn w:val="Normal"/>
    <w:rsid w:val="009D5B8A"/>
    <w:pPr>
      <w:spacing w:before="100" w:beforeAutospacing="1" w:after="100" w:afterAutospacing="1"/>
    </w:pPr>
    <w:rPr>
      <w:rFonts w:ascii="Times" w:hAnsi="Times"/>
      <w:sz w:val="20"/>
      <w:szCs w:val="20"/>
    </w:rPr>
  </w:style>
  <w:style w:type="character" w:customStyle="1" w:styleId="external">
    <w:name w:val="external"/>
    <w:basedOn w:val="DefaultParagraphFont"/>
    <w:rsid w:val="009D5B8A"/>
  </w:style>
  <w:style w:type="character" w:customStyle="1" w:styleId="subtitle1">
    <w:name w:val="subtitle1"/>
    <w:basedOn w:val="DefaultParagraphFont"/>
    <w:rsid w:val="00CB0153"/>
  </w:style>
  <w:style w:type="paragraph" w:styleId="ListParagraph">
    <w:name w:val="List Paragraph"/>
    <w:basedOn w:val="Normal"/>
    <w:uiPriority w:val="34"/>
    <w:qFormat/>
    <w:rsid w:val="00484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6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450EB6"/>
  </w:style>
  <w:style w:type="paragraph" w:styleId="NormalWeb">
    <w:name w:val="Normal (Web)"/>
    <w:basedOn w:val="Normal"/>
    <w:uiPriority w:val="99"/>
    <w:unhideWhenUsed/>
    <w:rsid w:val="00450E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0EB6"/>
    <w:rPr>
      <w:b/>
      <w:bCs/>
    </w:rPr>
  </w:style>
  <w:style w:type="table" w:styleId="TableGrid">
    <w:name w:val="Table Grid"/>
    <w:basedOn w:val="TableNormal"/>
    <w:rsid w:val="0045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06F99"/>
    <w:rPr>
      <w:i/>
      <w:iCs/>
    </w:rPr>
  </w:style>
  <w:style w:type="paragraph" w:styleId="Footer">
    <w:name w:val="footer"/>
    <w:basedOn w:val="Normal"/>
    <w:link w:val="FooterChar"/>
    <w:uiPriority w:val="99"/>
    <w:unhideWhenUsed/>
    <w:rsid w:val="00092F4D"/>
    <w:pPr>
      <w:tabs>
        <w:tab w:val="center" w:pos="4320"/>
        <w:tab w:val="right" w:pos="8640"/>
      </w:tabs>
    </w:pPr>
  </w:style>
  <w:style w:type="character" w:customStyle="1" w:styleId="FooterChar">
    <w:name w:val="Footer Char"/>
    <w:basedOn w:val="DefaultParagraphFont"/>
    <w:link w:val="Footer"/>
    <w:uiPriority w:val="99"/>
    <w:rsid w:val="00092F4D"/>
  </w:style>
  <w:style w:type="character" w:styleId="PageNumber">
    <w:name w:val="page number"/>
    <w:basedOn w:val="DefaultParagraphFont"/>
    <w:uiPriority w:val="99"/>
    <w:semiHidden/>
    <w:unhideWhenUsed/>
    <w:rsid w:val="00092F4D"/>
  </w:style>
  <w:style w:type="paragraph" w:styleId="BalloonText">
    <w:name w:val="Balloon Text"/>
    <w:basedOn w:val="Normal"/>
    <w:link w:val="BalloonTextChar"/>
    <w:uiPriority w:val="99"/>
    <w:semiHidden/>
    <w:unhideWhenUsed/>
    <w:rsid w:val="00B6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594"/>
    <w:rPr>
      <w:rFonts w:ascii="Lucida Grande" w:hAnsi="Lucida Grande" w:cs="Lucida Grande"/>
      <w:sz w:val="18"/>
      <w:szCs w:val="18"/>
    </w:rPr>
  </w:style>
  <w:style w:type="paragraph" w:styleId="Header">
    <w:name w:val="header"/>
    <w:basedOn w:val="Normal"/>
    <w:link w:val="HeaderChar"/>
    <w:uiPriority w:val="99"/>
    <w:unhideWhenUsed/>
    <w:rsid w:val="00B67594"/>
    <w:pPr>
      <w:tabs>
        <w:tab w:val="center" w:pos="4320"/>
        <w:tab w:val="right" w:pos="8640"/>
      </w:tabs>
    </w:pPr>
  </w:style>
  <w:style w:type="character" w:customStyle="1" w:styleId="HeaderChar">
    <w:name w:val="Header Char"/>
    <w:basedOn w:val="DefaultParagraphFont"/>
    <w:link w:val="Header"/>
    <w:uiPriority w:val="99"/>
    <w:rsid w:val="00B67594"/>
  </w:style>
  <w:style w:type="character" w:styleId="Hyperlink">
    <w:name w:val="Hyperlink"/>
    <w:basedOn w:val="DefaultParagraphFont"/>
    <w:uiPriority w:val="99"/>
    <w:unhideWhenUsed/>
    <w:rsid w:val="00B67594"/>
    <w:rPr>
      <w:color w:val="0000FF" w:themeColor="hyperlink"/>
      <w:u w:val="single"/>
    </w:rPr>
  </w:style>
  <w:style w:type="character" w:customStyle="1" w:styleId="Heading2Char">
    <w:name w:val="Heading 2 Char"/>
    <w:basedOn w:val="DefaultParagraphFont"/>
    <w:link w:val="Heading2"/>
    <w:uiPriority w:val="9"/>
    <w:rsid w:val="00725659"/>
    <w:rPr>
      <w:rFonts w:ascii="Times" w:hAnsi="Times"/>
      <w:b/>
      <w:bCs/>
      <w:sz w:val="36"/>
      <w:szCs w:val="36"/>
    </w:rPr>
  </w:style>
  <w:style w:type="character" w:styleId="FollowedHyperlink">
    <w:name w:val="FollowedHyperlink"/>
    <w:basedOn w:val="DefaultParagraphFont"/>
    <w:uiPriority w:val="99"/>
    <w:semiHidden/>
    <w:unhideWhenUsed/>
    <w:rsid w:val="009D5B8A"/>
    <w:rPr>
      <w:color w:val="800080" w:themeColor="followedHyperlink"/>
      <w:u w:val="single"/>
    </w:rPr>
  </w:style>
  <w:style w:type="paragraph" w:customStyle="1" w:styleId="leadertext">
    <w:name w:val="leadertext"/>
    <w:basedOn w:val="Normal"/>
    <w:rsid w:val="009D5B8A"/>
    <w:pPr>
      <w:spacing w:before="100" w:beforeAutospacing="1" w:after="100" w:afterAutospacing="1"/>
    </w:pPr>
    <w:rPr>
      <w:rFonts w:ascii="Times" w:hAnsi="Times"/>
      <w:sz w:val="20"/>
      <w:szCs w:val="20"/>
    </w:rPr>
  </w:style>
  <w:style w:type="character" w:customStyle="1" w:styleId="external">
    <w:name w:val="external"/>
    <w:basedOn w:val="DefaultParagraphFont"/>
    <w:rsid w:val="009D5B8A"/>
  </w:style>
  <w:style w:type="character" w:customStyle="1" w:styleId="subtitle1">
    <w:name w:val="subtitle1"/>
    <w:basedOn w:val="DefaultParagraphFont"/>
    <w:rsid w:val="00CB0153"/>
  </w:style>
  <w:style w:type="paragraph" w:styleId="ListParagraph">
    <w:name w:val="List Paragraph"/>
    <w:basedOn w:val="Normal"/>
    <w:uiPriority w:val="34"/>
    <w:qFormat/>
    <w:rsid w:val="0048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669">
      <w:bodyDiv w:val="1"/>
      <w:marLeft w:val="0"/>
      <w:marRight w:val="0"/>
      <w:marTop w:val="0"/>
      <w:marBottom w:val="0"/>
      <w:divBdr>
        <w:top w:val="none" w:sz="0" w:space="0" w:color="auto"/>
        <w:left w:val="none" w:sz="0" w:space="0" w:color="auto"/>
        <w:bottom w:val="none" w:sz="0" w:space="0" w:color="auto"/>
        <w:right w:val="none" w:sz="0" w:space="0" w:color="auto"/>
      </w:divBdr>
    </w:div>
    <w:div w:id="35935242">
      <w:bodyDiv w:val="1"/>
      <w:marLeft w:val="0"/>
      <w:marRight w:val="0"/>
      <w:marTop w:val="0"/>
      <w:marBottom w:val="0"/>
      <w:divBdr>
        <w:top w:val="none" w:sz="0" w:space="0" w:color="auto"/>
        <w:left w:val="none" w:sz="0" w:space="0" w:color="auto"/>
        <w:bottom w:val="none" w:sz="0" w:space="0" w:color="auto"/>
        <w:right w:val="none" w:sz="0" w:space="0" w:color="auto"/>
      </w:divBdr>
    </w:div>
    <w:div w:id="61875508">
      <w:bodyDiv w:val="1"/>
      <w:marLeft w:val="0"/>
      <w:marRight w:val="0"/>
      <w:marTop w:val="0"/>
      <w:marBottom w:val="0"/>
      <w:divBdr>
        <w:top w:val="none" w:sz="0" w:space="0" w:color="auto"/>
        <w:left w:val="none" w:sz="0" w:space="0" w:color="auto"/>
        <w:bottom w:val="none" w:sz="0" w:space="0" w:color="auto"/>
        <w:right w:val="none" w:sz="0" w:space="0" w:color="auto"/>
      </w:divBdr>
    </w:div>
    <w:div w:id="221257469">
      <w:bodyDiv w:val="1"/>
      <w:marLeft w:val="0"/>
      <w:marRight w:val="0"/>
      <w:marTop w:val="0"/>
      <w:marBottom w:val="0"/>
      <w:divBdr>
        <w:top w:val="none" w:sz="0" w:space="0" w:color="auto"/>
        <w:left w:val="none" w:sz="0" w:space="0" w:color="auto"/>
        <w:bottom w:val="none" w:sz="0" w:space="0" w:color="auto"/>
        <w:right w:val="none" w:sz="0" w:space="0" w:color="auto"/>
      </w:divBdr>
      <w:divsChild>
        <w:div w:id="1057704855">
          <w:marLeft w:val="0"/>
          <w:marRight w:val="0"/>
          <w:marTop w:val="0"/>
          <w:marBottom w:val="0"/>
          <w:divBdr>
            <w:top w:val="none" w:sz="0" w:space="0" w:color="auto"/>
            <w:left w:val="none" w:sz="0" w:space="0" w:color="auto"/>
            <w:bottom w:val="none" w:sz="0" w:space="0" w:color="auto"/>
            <w:right w:val="none" w:sz="0" w:space="0" w:color="auto"/>
          </w:divBdr>
        </w:div>
      </w:divsChild>
    </w:div>
    <w:div w:id="273486561">
      <w:bodyDiv w:val="1"/>
      <w:marLeft w:val="0"/>
      <w:marRight w:val="0"/>
      <w:marTop w:val="0"/>
      <w:marBottom w:val="0"/>
      <w:divBdr>
        <w:top w:val="none" w:sz="0" w:space="0" w:color="auto"/>
        <w:left w:val="none" w:sz="0" w:space="0" w:color="auto"/>
        <w:bottom w:val="none" w:sz="0" w:space="0" w:color="auto"/>
        <w:right w:val="none" w:sz="0" w:space="0" w:color="auto"/>
      </w:divBdr>
    </w:div>
    <w:div w:id="289748939">
      <w:bodyDiv w:val="1"/>
      <w:marLeft w:val="0"/>
      <w:marRight w:val="0"/>
      <w:marTop w:val="0"/>
      <w:marBottom w:val="0"/>
      <w:divBdr>
        <w:top w:val="none" w:sz="0" w:space="0" w:color="auto"/>
        <w:left w:val="none" w:sz="0" w:space="0" w:color="auto"/>
        <w:bottom w:val="none" w:sz="0" w:space="0" w:color="auto"/>
        <w:right w:val="none" w:sz="0" w:space="0" w:color="auto"/>
      </w:divBdr>
    </w:div>
    <w:div w:id="304165116">
      <w:bodyDiv w:val="1"/>
      <w:marLeft w:val="0"/>
      <w:marRight w:val="0"/>
      <w:marTop w:val="0"/>
      <w:marBottom w:val="0"/>
      <w:divBdr>
        <w:top w:val="none" w:sz="0" w:space="0" w:color="auto"/>
        <w:left w:val="none" w:sz="0" w:space="0" w:color="auto"/>
        <w:bottom w:val="none" w:sz="0" w:space="0" w:color="auto"/>
        <w:right w:val="none" w:sz="0" w:space="0" w:color="auto"/>
      </w:divBdr>
    </w:div>
    <w:div w:id="305554907">
      <w:bodyDiv w:val="1"/>
      <w:marLeft w:val="0"/>
      <w:marRight w:val="0"/>
      <w:marTop w:val="0"/>
      <w:marBottom w:val="0"/>
      <w:divBdr>
        <w:top w:val="none" w:sz="0" w:space="0" w:color="auto"/>
        <w:left w:val="none" w:sz="0" w:space="0" w:color="auto"/>
        <w:bottom w:val="none" w:sz="0" w:space="0" w:color="auto"/>
        <w:right w:val="none" w:sz="0" w:space="0" w:color="auto"/>
      </w:divBdr>
    </w:div>
    <w:div w:id="532234628">
      <w:bodyDiv w:val="1"/>
      <w:marLeft w:val="0"/>
      <w:marRight w:val="0"/>
      <w:marTop w:val="0"/>
      <w:marBottom w:val="0"/>
      <w:divBdr>
        <w:top w:val="none" w:sz="0" w:space="0" w:color="auto"/>
        <w:left w:val="none" w:sz="0" w:space="0" w:color="auto"/>
        <w:bottom w:val="none" w:sz="0" w:space="0" w:color="auto"/>
        <w:right w:val="none" w:sz="0" w:space="0" w:color="auto"/>
      </w:divBdr>
    </w:div>
    <w:div w:id="692609234">
      <w:bodyDiv w:val="1"/>
      <w:marLeft w:val="0"/>
      <w:marRight w:val="0"/>
      <w:marTop w:val="0"/>
      <w:marBottom w:val="0"/>
      <w:divBdr>
        <w:top w:val="none" w:sz="0" w:space="0" w:color="auto"/>
        <w:left w:val="none" w:sz="0" w:space="0" w:color="auto"/>
        <w:bottom w:val="none" w:sz="0" w:space="0" w:color="auto"/>
        <w:right w:val="none" w:sz="0" w:space="0" w:color="auto"/>
      </w:divBdr>
      <w:divsChild>
        <w:div w:id="210680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91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811713">
      <w:bodyDiv w:val="1"/>
      <w:marLeft w:val="0"/>
      <w:marRight w:val="0"/>
      <w:marTop w:val="0"/>
      <w:marBottom w:val="0"/>
      <w:divBdr>
        <w:top w:val="none" w:sz="0" w:space="0" w:color="auto"/>
        <w:left w:val="none" w:sz="0" w:space="0" w:color="auto"/>
        <w:bottom w:val="none" w:sz="0" w:space="0" w:color="auto"/>
        <w:right w:val="none" w:sz="0" w:space="0" w:color="auto"/>
      </w:divBdr>
    </w:div>
    <w:div w:id="948438519">
      <w:bodyDiv w:val="1"/>
      <w:marLeft w:val="0"/>
      <w:marRight w:val="0"/>
      <w:marTop w:val="0"/>
      <w:marBottom w:val="0"/>
      <w:divBdr>
        <w:top w:val="none" w:sz="0" w:space="0" w:color="auto"/>
        <w:left w:val="none" w:sz="0" w:space="0" w:color="auto"/>
        <w:bottom w:val="none" w:sz="0" w:space="0" w:color="auto"/>
        <w:right w:val="none" w:sz="0" w:space="0" w:color="auto"/>
      </w:divBdr>
    </w:div>
    <w:div w:id="969021169">
      <w:bodyDiv w:val="1"/>
      <w:marLeft w:val="0"/>
      <w:marRight w:val="0"/>
      <w:marTop w:val="0"/>
      <w:marBottom w:val="0"/>
      <w:divBdr>
        <w:top w:val="none" w:sz="0" w:space="0" w:color="auto"/>
        <w:left w:val="none" w:sz="0" w:space="0" w:color="auto"/>
        <w:bottom w:val="none" w:sz="0" w:space="0" w:color="auto"/>
        <w:right w:val="none" w:sz="0" w:space="0" w:color="auto"/>
      </w:divBdr>
    </w:div>
    <w:div w:id="1020426112">
      <w:bodyDiv w:val="1"/>
      <w:marLeft w:val="0"/>
      <w:marRight w:val="0"/>
      <w:marTop w:val="0"/>
      <w:marBottom w:val="0"/>
      <w:divBdr>
        <w:top w:val="none" w:sz="0" w:space="0" w:color="auto"/>
        <w:left w:val="none" w:sz="0" w:space="0" w:color="auto"/>
        <w:bottom w:val="none" w:sz="0" w:space="0" w:color="auto"/>
        <w:right w:val="none" w:sz="0" w:space="0" w:color="auto"/>
      </w:divBdr>
    </w:div>
    <w:div w:id="1029989541">
      <w:bodyDiv w:val="1"/>
      <w:marLeft w:val="0"/>
      <w:marRight w:val="0"/>
      <w:marTop w:val="0"/>
      <w:marBottom w:val="0"/>
      <w:divBdr>
        <w:top w:val="none" w:sz="0" w:space="0" w:color="auto"/>
        <w:left w:val="none" w:sz="0" w:space="0" w:color="auto"/>
        <w:bottom w:val="none" w:sz="0" w:space="0" w:color="auto"/>
        <w:right w:val="none" w:sz="0" w:space="0" w:color="auto"/>
      </w:divBdr>
    </w:div>
    <w:div w:id="1035733292">
      <w:bodyDiv w:val="1"/>
      <w:marLeft w:val="0"/>
      <w:marRight w:val="0"/>
      <w:marTop w:val="0"/>
      <w:marBottom w:val="0"/>
      <w:divBdr>
        <w:top w:val="none" w:sz="0" w:space="0" w:color="auto"/>
        <w:left w:val="none" w:sz="0" w:space="0" w:color="auto"/>
        <w:bottom w:val="none" w:sz="0" w:space="0" w:color="auto"/>
        <w:right w:val="none" w:sz="0" w:space="0" w:color="auto"/>
      </w:divBdr>
    </w:div>
    <w:div w:id="1045837771">
      <w:bodyDiv w:val="1"/>
      <w:marLeft w:val="0"/>
      <w:marRight w:val="0"/>
      <w:marTop w:val="0"/>
      <w:marBottom w:val="0"/>
      <w:divBdr>
        <w:top w:val="none" w:sz="0" w:space="0" w:color="auto"/>
        <w:left w:val="none" w:sz="0" w:space="0" w:color="auto"/>
        <w:bottom w:val="none" w:sz="0" w:space="0" w:color="auto"/>
        <w:right w:val="none" w:sz="0" w:space="0" w:color="auto"/>
      </w:divBdr>
    </w:div>
    <w:div w:id="1093362234">
      <w:bodyDiv w:val="1"/>
      <w:marLeft w:val="0"/>
      <w:marRight w:val="0"/>
      <w:marTop w:val="0"/>
      <w:marBottom w:val="0"/>
      <w:divBdr>
        <w:top w:val="none" w:sz="0" w:space="0" w:color="auto"/>
        <w:left w:val="none" w:sz="0" w:space="0" w:color="auto"/>
        <w:bottom w:val="none" w:sz="0" w:space="0" w:color="auto"/>
        <w:right w:val="none" w:sz="0" w:space="0" w:color="auto"/>
      </w:divBdr>
    </w:div>
    <w:div w:id="1104612868">
      <w:bodyDiv w:val="1"/>
      <w:marLeft w:val="0"/>
      <w:marRight w:val="0"/>
      <w:marTop w:val="0"/>
      <w:marBottom w:val="0"/>
      <w:divBdr>
        <w:top w:val="none" w:sz="0" w:space="0" w:color="auto"/>
        <w:left w:val="none" w:sz="0" w:space="0" w:color="auto"/>
        <w:bottom w:val="none" w:sz="0" w:space="0" w:color="auto"/>
        <w:right w:val="none" w:sz="0" w:space="0" w:color="auto"/>
      </w:divBdr>
    </w:div>
    <w:div w:id="1158880328">
      <w:bodyDiv w:val="1"/>
      <w:marLeft w:val="0"/>
      <w:marRight w:val="0"/>
      <w:marTop w:val="0"/>
      <w:marBottom w:val="0"/>
      <w:divBdr>
        <w:top w:val="none" w:sz="0" w:space="0" w:color="auto"/>
        <w:left w:val="none" w:sz="0" w:space="0" w:color="auto"/>
        <w:bottom w:val="none" w:sz="0" w:space="0" w:color="auto"/>
        <w:right w:val="none" w:sz="0" w:space="0" w:color="auto"/>
      </w:divBdr>
    </w:div>
    <w:div w:id="1235971793">
      <w:bodyDiv w:val="1"/>
      <w:marLeft w:val="0"/>
      <w:marRight w:val="0"/>
      <w:marTop w:val="0"/>
      <w:marBottom w:val="0"/>
      <w:divBdr>
        <w:top w:val="none" w:sz="0" w:space="0" w:color="auto"/>
        <w:left w:val="none" w:sz="0" w:space="0" w:color="auto"/>
        <w:bottom w:val="none" w:sz="0" w:space="0" w:color="auto"/>
        <w:right w:val="none" w:sz="0" w:space="0" w:color="auto"/>
      </w:divBdr>
    </w:div>
    <w:div w:id="1334844992">
      <w:bodyDiv w:val="1"/>
      <w:marLeft w:val="0"/>
      <w:marRight w:val="0"/>
      <w:marTop w:val="0"/>
      <w:marBottom w:val="0"/>
      <w:divBdr>
        <w:top w:val="none" w:sz="0" w:space="0" w:color="auto"/>
        <w:left w:val="none" w:sz="0" w:space="0" w:color="auto"/>
        <w:bottom w:val="none" w:sz="0" w:space="0" w:color="auto"/>
        <w:right w:val="none" w:sz="0" w:space="0" w:color="auto"/>
      </w:divBdr>
      <w:divsChild>
        <w:div w:id="110673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6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900367">
      <w:bodyDiv w:val="1"/>
      <w:marLeft w:val="0"/>
      <w:marRight w:val="0"/>
      <w:marTop w:val="0"/>
      <w:marBottom w:val="0"/>
      <w:divBdr>
        <w:top w:val="none" w:sz="0" w:space="0" w:color="auto"/>
        <w:left w:val="none" w:sz="0" w:space="0" w:color="auto"/>
        <w:bottom w:val="none" w:sz="0" w:space="0" w:color="auto"/>
        <w:right w:val="none" w:sz="0" w:space="0" w:color="auto"/>
      </w:divBdr>
    </w:div>
    <w:div w:id="1519929722">
      <w:bodyDiv w:val="1"/>
      <w:marLeft w:val="0"/>
      <w:marRight w:val="0"/>
      <w:marTop w:val="0"/>
      <w:marBottom w:val="0"/>
      <w:divBdr>
        <w:top w:val="none" w:sz="0" w:space="0" w:color="auto"/>
        <w:left w:val="none" w:sz="0" w:space="0" w:color="auto"/>
        <w:bottom w:val="none" w:sz="0" w:space="0" w:color="auto"/>
        <w:right w:val="none" w:sz="0" w:space="0" w:color="auto"/>
      </w:divBdr>
    </w:div>
    <w:div w:id="1547108861">
      <w:bodyDiv w:val="1"/>
      <w:marLeft w:val="0"/>
      <w:marRight w:val="0"/>
      <w:marTop w:val="0"/>
      <w:marBottom w:val="0"/>
      <w:divBdr>
        <w:top w:val="none" w:sz="0" w:space="0" w:color="auto"/>
        <w:left w:val="none" w:sz="0" w:space="0" w:color="auto"/>
        <w:bottom w:val="none" w:sz="0" w:space="0" w:color="auto"/>
        <w:right w:val="none" w:sz="0" w:space="0" w:color="auto"/>
      </w:divBdr>
    </w:div>
    <w:div w:id="1566605186">
      <w:bodyDiv w:val="1"/>
      <w:marLeft w:val="0"/>
      <w:marRight w:val="0"/>
      <w:marTop w:val="0"/>
      <w:marBottom w:val="0"/>
      <w:divBdr>
        <w:top w:val="none" w:sz="0" w:space="0" w:color="auto"/>
        <w:left w:val="none" w:sz="0" w:space="0" w:color="auto"/>
        <w:bottom w:val="none" w:sz="0" w:space="0" w:color="auto"/>
        <w:right w:val="none" w:sz="0" w:space="0" w:color="auto"/>
      </w:divBdr>
      <w:divsChild>
        <w:div w:id="1336615120">
          <w:marLeft w:val="0"/>
          <w:marRight w:val="0"/>
          <w:marTop w:val="0"/>
          <w:marBottom w:val="0"/>
          <w:divBdr>
            <w:top w:val="none" w:sz="0" w:space="0" w:color="auto"/>
            <w:left w:val="none" w:sz="0" w:space="0" w:color="auto"/>
            <w:bottom w:val="none" w:sz="0" w:space="0" w:color="auto"/>
            <w:right w:val="none" w:sz="0" w:space="0" w:color="auto"/>
          </w:divBdr>
          <w:divsChild>
            <w:div w:id="115803342">
              <w:marLeft w:val="0"/>
              <w:marRight w:val="0"/>
              <w:marTop w:val="0"/>
              <w:marBottom w:val="0"/>
              <w:divBdr>
                <w:top w:val="none" w:sz="0" w:space="0" w:color="auto"/>
                <w:left w:val="none" w:sz="0" w:space="0" w:color="auto"/>
                <w:bottom w:val="none" w:sz="0" w:space="0" w:color="auto"/>
                <w:right w:val="none" w:sz="0" w:space="0" w:color="auto"/>
              </w:divBdr>
              <w:divsChild>
                <w:div w:id="1143963076">
                  <w:marLeft w:val="-225"/>
                  <w:marRight w:val="-225"/>
                  <w:marTop w:val="0"/>
                  <w:marBottom w:val="0"/>
                  <w:divBdr>
                    <w:top w:val="none" w:sz="0" w:space="0" w:color="auto"/>
                    <w:left w:val="none" w:sz="0" w:space="0" w:color="auto"/>
                    <w:bottom w:val="none" w:sz="0" w:space="0" w:color="auto"/>
                    <w:right w:val="none" w:sz="0" w:space="0" w:color="auto"/>
                  </w:divBdr>
                  <w:divsChild>
                    <w:div w:id="1196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2647">
      <w:bodyDiv w:val="1"/>
      <w:marLeft w:val="0"/>
      <w:marRight w:val="0"/>
      <w:marTop w:val="0"/>
      <w:marBottom w:val="0"/>
      <w:divBdr>
        <w:top w:val="none" w:sz="0" w:space="0" w:color="auto"/>
        <w:left w:val="none" w:sz="0" w:space="0" w:color="auto"/>
        <w:bottom w:val="none" w:sz="0" w:space="0" w:color="auto"/>
        <w:right w:val="none" w:sz="0" w:space="0" w:color="auto"/>
      </w:divBdr>
    </w:div>
    <w:div w:id="1732272025">
      <w:bodyDiv w:val="1"/>
      <w:marLeft w:val="0"/>
      <w:marRight w:val="0"/>
      <w:marTop w:val="0"/>
      <w:marBottom w:val="0"/>
      <w:divBdr>
        <w:top w:val="none" w:sz="0" w:space="0" w:color="auto"/>
        <w:left w:val="none" w:sz="0" w:space="0" w:color="auto"/>
        <w:bottom w:val="none" w:sz="0" w:space="0" w:color="auto"/>
        <w:right w:val="none" w:sz="0" w:space="0" w:color="auto"/>
      </w:divBdr>
    </w:div>
    <w:div w:id="1761020999">
      <w:bodyDiv w:val="1"/>
      <w:marLeft w:val="0"/>
      <w:marRight w:val="0"/>
      <w:marTop w:val="0"/>
      <w:marBottom w:val="0"/>
      <w:divBdr>
        <w:top w:val="none" w:sz="0" w:space="0" w:color="auto"/>
        <w:left w:val="none" w:sz="0" w:space="0" w:color="auto"/>
        <w:bottom w:val="none" w:sz="0" w:space="0" w:color="auto"/>
        <w:right w:val="none" w:sz="0" w:space="0" w:color="auto"/>
      </w:divBdr>
    </w:div>
    <w:div w:id="1921255908">
      <w:bodyDiv w:val="1"/>
      <w:marLeft w:val="0"/>
      <w:marRight w:val="0"/>
      <w:marTop w:val="0"/>
      <w:marBottom w:val="0"/>
      <w:divBdr>
        <w:top w:val="none" w:sz="0" w:space="0" w:color="auto"/>
        <w:left w:val="none" w:sz="0" w:space="0" w:color="auto"/>
        <w:bottom w:val="none" w:sz="0" w:space="0" w:color="auto"/>
        <w:right w:val="none" w:sz="0" w:space="0" w:color="auto"/>
      </w:divBdr>
    </w:div>
    <w:div w:id="1946111752">
      <w:bodyDiv w:val="1"/>
      <w:marLeft w:val="0"/>
      <w:marRight w:val="0"/>
      <w:marTop w:val="0"/>
      <w:marBottom w:val="0"/>
      <w:divBdr>
        <w:top w:val="none" w:sz="0" w:space="0" w:color="auto"/>
        <w:left w:val="none" w:sz="0" w:space="0" w:color="auto"/>
        <w:bottom w:val="none" w:sz="0" w:space="0" w:color="auto"/>
        <w:right w:val="none" w:sz="0" w:space="0" w:color="auto"/>
      </w:divBdr>
    </w:div>
    <w:div w:id="1999533936">
      <w:bodyDiv w:val="1"/>
      <w:marLeft w:val="0"/>
      <w:marRight w:val="0"/>
      <w:marTop w:val="0"/>
      <w:marBottom w:val="0"/>
      <w:divBdr>
        <w:top w:val="none" w:sz="0" w:space="0" w:color="auto"/>
        <w:left w:val="none" w:sz="0" w:space="0" w:color="auto"/>
        <w:bottom w:val="none" w:sz="0" w:space="0" w:color="auto"/>
        <w:right w:val="none" w:sz="0" w:space="0" w:color="auto"/>
      </w:divBdr>
    </w:div>
    <w:div w:id="2080596739">
      <w:bodyDiv w:val="1"/>
      <w:marLeft w:val="0"/>
      <w:marRight w:val="0"/>
      <w:marTop w:val="0"/>
      <w:marBottom w:val="0"/>
      <w:divBdr>
        <w:top w:val="none" w:sz="0" w:space="0" w:color="auto"/>
        <w:left w:val="none" w:sz="0" w:space="0" w:color="auto"/>
        <w:bottom w:val="none" w:sz="0" w:space="0" w:color="auto"/>
        <w:right w:val="none" w:sz="0" w:space="0" w:color="auto"/>
      </w:divBdr>
    </w:div>
    <w:div w:id="2082024326">
      <w:bodyDiv w:val="1"/>
      <w:marLeft w:val="0"/>
      <w:marRight w:val="0"/>
      <w:marTop w:val="0"/>
      <w:marBottom w:val="0"/>
      <w:divBdr>
        <w:top w:val="none" w:sz="0" w:space="0" w:color="auto"/>
        <w:left w:val="none" w:sz="0" w:space="0" w:color="auto"/>
        <w:bottom w:val="none" w:sz="0" w:space="0" w:color="auto"/>
        <w:right w:val="none" w:sz="0" w:space="0" w:color="auto"/>
      </w:divBdr>
      <w:divsChild>
        <w:div w:id="28928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758">
      <w:bodyDiv w:val="1"/>
      <w:marLeft w:val="0"/>
      <w:marRight w:val="0"/>
      <w:marTop w:val="0"/>
      <w:marBottom w:val="0"/>
      <w:divBdr>
        <w:top w:val="none" w:sz="0" w:space="0" w:color="auto"/>
        <w:left w:val="none" w:sz="0" w:space="0" w:color="auto"/>
        <w:bottom w:val="none" w:sz="0" w:space="0" w:color="auto"/>
        <w:right w:val="none" w:sz="0" w:space="0" w:color="auto"/>
      </w:divBdr>
      <w:divsChild>
        <w:div w:id="1859157489">
          <w:marLeft w:val="0"/>
          <w:marRight w:val="0"/>
          <w:marTop w:val="0"/>
          <w:marBottom w:val="0"/>
          <w:divBdr>
            <w:top w:val="none" w:sz="0" w:space="0" w:color="auto"/>
            <w:left w:val="none" w:sz="0" w:space="0" w:color="auto"/>
            <w:bottom w:val="none" w:sz="0" w:space="0" w:color="auto"/>
            <w:right w:val="none" w:sz="0" w:space="0" w:color="auto"/>
          </w:divBdr>
          <w:divsChild>
            <w:div w:id="227231925">
              <w:marLeft w:val="0"/>
              <w:marRight w:val="0"/>
              <w:marTop w:val="0"/>
              <w:marBottom w:val="0"/>
              <w:divBdr>
                <w:top w:val="none" w:sz="0" w:space="0" w:color="auto"/>
                <w:left w:val="none" w:sz="0" w:space="0" w:color="auto"/>
                <w:bottom w:val="none" w:sz="0" w:space="0" w:color="auto"/>
                <w:right w:val="none" w:sz="0" w:space="0" w:color="auto"/>
              </w:divBdr>
              <w:divsChild>
                <w:div w:id="7040149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bbcuriainduction.weebly.com/19-work-and-professionalism.html" TargetMode="External"/><Relationship Id="rId21" Type="http://schemas.openxmlformats.org/officeDocument/2006/relationships/hyperlink" Target="http://bbcuriainduction.weebly.com/110-beyond-work---a-ministry-of-leadership-and-service.html" TargetMode="External"/><Relationship Id="rId22" Type="http://schemas.openxmlformats.org/officeDocument/2006/relationships/hyperlink" Target="http://bbcuriainduction.weebly.com/module-2-we-have-a-mission---gods-mission.html" TargetMode="External"/><Relationship Id="rId23" Type="http://schemas.openxmlformats.org/officeDocument/2006/relationships/hyperlink" Target="http://missionaccredcso.weebly.com/11-the-story-of-catholic-education.html" TargetMode="External"/><Relationship Id="rId24" Type="http://schemas.openxmlformats.org/officeDocument/2006/relationships/hyperlink" Target="http://missionaccredcso.weebly.com/11-the-story-of-catholic-education.html" TargetMode="External"/><Relationship Id="rId25" Type="http://schemas.openxmlformats.org/officeDocument/2006/relationships/hyperlink" Target="http://bbcuriainduction.weebly.com/21-its-all-about-jesus.html" TargetMode="External"/><Relationship Id="rId26" Type="http://schemas.openxmlformats.org/officeDocument/2006/relationships/hyperlink" Target="http://bbcuriainduction.weebly.com/22-jesus-mission.html" TargetMode="External"/><Relationship Id="rId27" Type="http://schemas.openxmlformats.org/officeDocument/2006/relationships/hyperlink" Target="http://bbcuriainduction.weebly.com/23-introduction-to-the-churchs-mission.html" TargetMode="External"/><Relationship Id="rId28" Type="http://schemas.openxmlformats.org/officeDocument/2006/relationships/hyperlink" Target="http://bbcuriainduction.weebly.com/24-the-mission-of-the-church-in-the-diocese-of-broken-bay.html" TargetMode="External"/><Relationship Id="rId29" Type="http://schemas.openxmlformats.org/officeDocument/2006/relationships/hyperlink" Target="http://missionaccredcso.weebly.com/13-the-mission-of-the-church-in-the-diocese-of-broken-ba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bbcuriainduction.weebly.com/25-broken-bay-catholic-worldview.html" TargetMode="External"/><Relationship Id="rId31" Type="http://schemas.openxmlformats.org/officeDocument/2006/relationships/hyperlink" Target="http://bbcuriainduction.weebly.com/26-catholic-social-teaching-and-our-mission.html" TargetMode="External"/><Relationship Id="rId32" Type="http://schemas.openxmlformats.org/officeDocument/2006/relationships/hyperlink" Target="http://bbcuriainduction.weebly.com/27-catholic-discipleship.html"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bcuriainduction.weebly.com/-28-synod-reflections-on-a-ministry-of-leadership.html" TargetMode="External"/><Relationship Id="rId34" Type="http://schemas.openxmlformats.org/officeDocument/2006/relationships/hyperlink" Target="http://bbcuriainduction.weebly.com/29-synod-reflections-on-a-ministry-of-service.html" TargetMode="External"/><Relationship Id="rId35" Type="http://schemas.openxmlformats.org/officeDocument/2006/relationships/hyperlink" Target="http://bbcuriainduction.weebly.com/18-everyone-has-a-contribution-to-make.html" TargetMode="External"/><Relationship Id="rId36" Type="http://schemas.openxmlformats.org/officeDocument/2006/relationships/hyperlink" Target="http://bbcuriainduction.weebly.com/qa.html" TargetMode="External"/><Relationship Id="rId10" Type="http://schemas.openxmlformats.org/officeDocument/2006/relationships/image" Target="media/image2.jpg"/><Relationship Id="rId11" Type="http://schemas.openxmlformats.org/officeDocument/2006/relationships/hyperlink" Target="http://bbcuriainduction.weebly.com/11-introduction-to-the-diocese-of-broken-bay.html" TargetMode="External"/><Relationship Id="rId12" Type="http://schemas.openxmlformats.org/officeDocument/2006/relationships/hyperlink" Target="http://bbcuriainduction.weebly.com/12-the-history-of-the-diocese.html" TargetMode="External"/><Relationship Id="rId13" Type="http://schemas.openxmlformats.org/officeDocument/2006/relationships/hyperlink" Target="http://bbcuriainduction.weebly.com/13-the-bishop.html" TargetMode="External"/><Relationship Id="rId14" Type="http://schemas.openxmlformats.org/officeDocument/2006/relationships/hyperlink" Target="https://sites.google.com/a/dbb.catholic.edu.au/cso-mission-accreditation-firefox/goog_1443053997" TargetMode="External"/><Relationship Id="rId15" Type="http://schemas.openxmlformats.org/officeDocument/2006/relationships/hyperlink" Target="http://bbcuriainduction.weebly.com/14-the-curia.html" TargetMode="External"/><Relationship Id="rId16" Type="http://schemas.openxmlformats.org/officeDocument/2006/relationships/hyperlink" Target="http://missionaccredcso.weebly.com/25-parishes-and-schools.html" TargetMode="External"/><Relationship Id="rId17" Type="http://schemas.openxmlformats.org/officeDocument/2006/relationships/hyperlink" Target="http://bbcuriainduction.weebly.com/16-other-catholic-agencies.html" TargetMode="External"/><Relationship Id="rId18" Type="http://schemas.openxmlformats.org/officeDocument/2006/relationships/hyperlink" Target="http://bbcuriainduction.weebly.com/17-a-catholic-community-and-culture.html" TargetMode="External"/><Relationship Id="rId19" Type="http://schemas.openxmlformats.org/officeDocument/2006/relationships/hyperlink" Target="http://bbcuriainduction.weebly.com/18-everyone-has-a-contribution-to-make.html" TargetMode="External"/><Relationship Id="rId37" Type="http://schemas.openxmlformats.org/officeDocument/2006/relationships/hyperlink" Target="http://bbcuriainduction.weebly.com/what-now.html" TargetMode="External"/><Relationship Id="rId38" Type="http://schemas.openxmlformats.org/officeDocument/2006/relationships/hyperlink" Target="http://www.flickr.com/photos/jimmediaart/" TargetMode="External"/><Relationship Id="rId39" Type="http://schemas.openxmlformats.org/officeDocument/2006/relationships/hyperlink" Target="http://www.flickr.com/photos/jimmediaart" TargetMode="External"/><Relationship Id="rId40" Type="http://schemas.openxmlformats.org/officeDocument/2006/relationships/hyperlink" Target="http://missionaccredcso.weebly.com/pastoral-letter-on-the-feast-of-st-joseph.html"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3150-6A18-D042-ABA7-CA2F65D0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3077</Words>
  <Characters>17540</Characters>
  <Application>Microsoft Macintosh Word</Application>
  <DocSecurity>0</DocSecurity>
  <Lines>146</Lines>
  <Paragraphs>41</Paragraphs>
  <ScaleCrop>false</ScaleCrop>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3</cp:revision>
  <cp:lastPrinted>2014-12-07T21:37:00Z</cp:lastPrinted>
  <dcterms:created xsi:type="dcterms:W3CDTF">2014-12-07T21:37:00Z</dcterms:created>
  <dcterms:modified xsi:type="dcterms:W3CDTF">2014-12-07T21:41:00Z</dcterms:modified>
</cp:coreProperties>
</file>